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4DEC0F" w14:textId="57079354" w:rsidR="00713F03" w:rsidRDefault="000B15B4" w:rsidP="00713F03">
      <w:pPr>
        <w:jc w:val="center"/>
        <w:rPr>
          <w:b/>
          <w:sz w:val="28"/>
          <w:szCs w:val="20"/>
          <w:u w:val="single"/>
        </w:rPr>
      </w:pPr>
      <w:r>
        <w:rPr>
          <w:b/>
          <w:sz w:val="28"/>
          <w:szCs w:val="20"/>
          <w:u w:val="single"/>
        </w:rPr>
        <w:t xml:space="preserve">Writing Center Tutor </w:t>
      </w:r>
      <w:r w:rsidR="00713F03">
        <w:rPr>
          <w:b/>
          <w:sz w:val="28"/>
          <w:szCs w:val="20"/>
          <w:u w:val="single"/>
        </w:rPr>
        <w:t>Training Overview</w:t>
      </w:r>
    </w:p>
    <w:p w14:paraId="046776A3" w14:textId="77777777" w:rsidR="00D06693" w:rsidRDefault="00D06693" w:rsidP="00713F03">
      <w:pPr>
        <w:jc w:val="center"/>
        <w:rPr>
          <w:b/>
          <w:sz w:val="28"/>
          <w:szCs w:val="20"/>
          <w:u w:val="single"/>
        </w:rPr>
      </w:pPr>
    </w:p>
    <w:p w14:paraId="103EFE05" w14:textId="58ABE67D" w:rsidR="00D06693" w:rsidRPr="000B15B4" w:rsidRDefault="00D06693" w:rsidP="00D06693">
      <w:pPr>
        <w:rPr>
          <w:b/>
          <w:sz w:val="28"/>
          <w:szCs w:val="20"/>
        </w:rPr>
      </w:pPr>
      <w:r w:rsidRPr="000B15B4">
        <w:rPr>
          <w:b/>
        </w:rPr>
        <w:t xml:space="preserve">Structure of </w:t>
      </w:r>
      <w:r w:rsidR="000B15B4" w:rsidRPr="000B15B4">
        <w:rPr>
          <w:b/>
        </w:rPr>
        <w:t xml:space="preserve">Training </w:t>
      </w:r>
      <w:r w:rsidRPr="000B15B4">
        <w:rPr>
          <w:b/>
        </w:rPr>
        <w:t>Program</w:t>
      </w:r>
      <w:r w:rsidRPr="000B15B4">
        <w:rPr>
          <w:b/>
          <w:sz w:val="28"/>
          <w:szCs w:val="20"/>
        </w:rPr>
        <w:t>:</w:t>
      </w:r>
    </w:p>
    <w:p w14:paraId="7896AB3B" w14:textId="24CBDE3A" w:rsidR="00D06693" w:rsidRDefault="00D06693" w:rsidP="00D06693">
      <w:r>
        <w:t xml:space="preserve">Trainees are assigned a mentors who will be sure that their training time in the Writing Center (4 hours a week) is helpful to their development.  Trainees will observe, interact with clients and tutors during sessions, complete written exercises or do interactive exercises to help them </w:t>
      </w:r>
      <w:r w:rsidR="000B15B4">
        <w:t xml:space="preserve">meet the goals </w:t>
      </w:r>
      <w:r>
        <w:t>for the week</w:t>
      </w:r>
      <w:r w:rsidR="000B15B4">
        <w:t xml:space="preserve"> as well as any additional improvement goals outlined in individual feedback</w:t>
      </w:r>
      <w:r>
        <w:t xml:space="preserve">.  </w:t>
      </w:r>
    </w:p>
    <w:p w14:paraId="4733E1E1" w14:textId="77777777" w:rsidR="00D06693" w:rsidRDefault="00D06693" w:rsidP="00D06693"/>
    <w:p w14:paraId="30989315" w14:textId="6DCB1831" w:rsidR="00D06693" w:rsidRPr="000B15B4" w:rsidRDefault="00D06693" w:rsidP="00D06693">
      <w:pPr>
        <w:rPr>
          <w:b/>
        </w:rPr>
      </w:pPr>
      <w:r>
        <w:t xml:space="preserve">Trainees will also complete </w:t>
      </w:r>
      <w:r w:rsidRPr="00C85DB5">
        <w:rPr>
          <w:b/>
        </w:rPr>
        <w:t xml:space="preserve">written modules </w:t>
      </w:r>
      <w:r w:rsidR="00C85DB5">
        <w:rPr>
          <w:b/>
        </w:rPr>
        <w:t xml:space="preserve">must be completed at required times outlined below. </w:t>
      </w:r>
      <w:r w:rsidR="000B15B4">
        <w:rPr>
          <w:b/>
        </w:rPr>
        <w:t xml:space="preserve"> </w:t>
      </w:r>
      <w:r>
        <w:t xml:space="preserve">Feedback on modules will be included in feedback on performance in the Center overall on SUNDAYS by noon. </w:t>
      </w:r>
      <w:r w:rsidR="000B15B4">
        <w:rPr>
          <w:b/>
        </w:rPr>
        <w:t xml:space="preserve"> </w:t>
      </w:r>
      <w:r>
        <w:t xml:space="preserve">At Friday TRAINING MEETINGS, trainees will participate in group and individual assessment exercises.  Feedback on these will be </w:t>
      </w:r>
      <w:r w:rsidR="00C85DB5">
        <w:t xml:space="preserve">included in the Sunday </w:t>
      </w:r>
      <w:r>
        <w:t>email from the Director.</w:t>
      </w:r>
      <w:r w:rsidR="00C85DB5">
        <w:t xml:space="preserve">  </w:t>
      </w:r>
    </w:p>
    <w:p w14:paraId="684F6A96" w14:textId="77777777" w:rsidR="00D06693" w:rsidRDefault="00D06693" w:rsidP="00D06693"/>
    <w:p w14:paraId="577B5914" w14:textId="7267DBB1" w:rsidR="00D06693" w:rsidRDefault="00D06693" w:rsidP="00D06693">
      <w:r>
        <w:t>At any stage, training may be extended to be sure that the trainee has sufficient practice and has developed the skills necessary for the next stage of development.  Trainees—in collaboration with the Director—may decide to terminate the training process if sufficient and timely progress is not being made.</w:t>
      </w:r>
    </w:p>
    <w:p w14:paraId="777095FF" w14:textId="77777777" w:rsidR="00C85DB5" w:rsidRDefault="00C85DB5" w:rsidP="00D06693"/>
    <w:p w14:paraId="7D54BFD9" w14:textId="158889C4" w:rsidR="00081C0B" w:rsidRPr="000B15B4" w:rsidRDefault="00C85DB5" w:rsidP="00C85DB5">
      <w:pPr>
        <w:rPr>
          <w:u w:val="single"/>
        </w:rPr>
      </w:pPr>
      <w:r w:rsidRPr="000B15B4">
        <w:rPr>
          <w:u w:val="single"/>
        </w:rPr>
        <w:t>To Be Completed as Part of Hiring Process:</w:t>
      </w:r>
    </w:p>
    <w:p w14:paraId="40550EC8" w14:textId="0E79F31F" w:rsidR="008D4B5B" w:rsidRDefault="008D4B5B" w:rsidP="00C85DB5">
      <w:pPr>
        <w:pStyle w:val="ListParagraph"/>
        <w:numPr>
          <w:ilvl w:val="0"/>
          <w:numId w:val="2"/>
        </w:numPr>
      </w:pPr>
      <w:r>
        <w:t xml:space="preserve">Grammar, Syntax, Style Review </w:t>
      </w:r>
    </w:p>
    <w:p w14:paraId="3219E47E" w14:textId="776441D9" w:rsidR="00C85DB5" w:rsidRDefault="00C85DB5" w:rsidP="00C85DB5">
      <w:pPr>
        <w:pStyle w:val="ListParagraph"/>
        <w:numPr>
          <w:ilvl w:val="0"/>
          <w:numId w:val="2"/>
        </w:numPr>
      </w:pPr>
      <w:r>
        <w:t>3 appointments as a client in the Writing Center.  Must be completed before the end of training.  Recommended to complete before training begins.</w:t>
      </w:r>
    </w:p>
    <w:p w14:paraId="5425AF4D" w14:textId="4818F267" w:rsidR="008D4B5B" w:rsidRDefault="008D4B5B" w:rsidP="008D4B5B">
      <w:pPr>
        <w:pStyle w:val="ListParagraph"/>
        <w:numPr>
          <w:ilvl w:val="0"/>
          <w:numId w:val="2"/>
        </w:numPr>
      </w:pPr>
      <w:r>
        <w:t>H</w:t>
      </w:r>
      <w:r w:rsidR="00C85DB5">
        <w:t>andbook review</w:t>
      </w:r>
      <w:r>
        <w:t xml:space="preserve"> </w:t>
      </w:r>
      <w:r w:rsidR="00D06693">
        <w:t>(</w:t>
      </w:r>
      <w:r w:rsidR="00C85DB5">
        <w:t>quiz at first training/</w:t>
      </w:r>
      <w:r w:rsidR="00D06693">
        <w:t>orientation meeting)</w:t>
      </w:r>
    </w:p>
    <w:p w14:paraId="0018222D" w14:textId="77777777" w:rsidR="00C85DB5" w:rsidRDefault="00C85DB5" w:rsidP="00C85DB5"/>
    <w:p w14:paraId="20C90F5F" w14:textId="0FBCF5F7" w:rsidR="001D42E8" w:rsidRPr="000B15B4" w:rsidRDefault="00847F93" w:rsidP="00713F03">
      <w:pPr>
        <w:rPr>
          <w:szCs w:val="20"/>
          <w:u w:val="single"/>
        </w:rPr>
      </w:pPr>
      <w:r w:rsidRPr="000B15B4">
        <w:rPr>
          <w:szCs w:val="20"/>
          <w:u w:val="single"/>
        </w:rPr>
        <w:t>Stages of Training:</w:t>
      </w:r>
      <w:r w:rsidR="000B15B4" w:rsidRPr="000B15B4">
        <w:rPr>
          <w:szCs w:val="20"/>
          <w:u w:val="single"/>
        </w:rPr>
        <w:t xml:space="preserve"> (Each lasts approximately one week)</w:t>
      </w:r>
    </w:p>
    <w:p w14:paraId="550BB70F" w14:textId="18E09AFC" w:rsidR="001D42E8" w:rsidRPr="001D42E8" w:rsidRDefault="00FD3DEF" w:rsidP="00713F03">
      <w:pPr>
        <w:numPr>
          <w:ilvl w:val="0"/>
          <w:numId w:val="5"/>
        </w:numPr>
        <w:spacing w:after="200"/>
        <w:contextualSpacing/>
        <w:rPr>
          <w:szCs w:val="20"/>
        </w:rPr>
      </w:pPr>
      <w:r>
        <w:rPr>
          <w:szCs w:val="20"/>
        </w:rPr>
        <w:t>Modeling</w:t>
      </w:r>
    </w:p>
    <w:p w14:paraId="2640C265" w14:textId="1A2F3B17" w:rsidR="001D42E8" w:rsidRDefault="00FD3DEF" w:rsidP="00EF5EA7">
      <w:pPr>
        <w:numPr>
          <w:ilvl w:val="0"/>
          <w:numId w:val="5"/>
        </w:numPr>
        <w:spacing w:after="200"/>
        <w:contextualSpacing/>
        <w:rPr>
          <w:szCs w:val="20"/>
        </w:rPr>
      </w:pPr>
      <w:r>
        <w:rPr>
          <w:szCs w:val="20"/>
        </w:rPr>
        <w:t xml:space="preserve">Guided </w:t>
      </w:r>
      <w:r w:rsidR="00A51EC8">
        <w:rPr>
          <w:szCs w:val="20"/>
        </w:rPr>
        <w:t>T</w:t>
      </w:r>
      <w:r w:rsidR="001D42E8" w:rsidRPr="001D42E8">
        <w:rPr>
          <w:szCs w:val="20"/>
        </w:rPr>
        <w:t xml:space="preserve">utoring </w:t>
      </w:r>
    </w:p>
    <w:p w14:paraId="26E4E0F3" w14:textId="6A6E7AC1" w:rsidR="007D12B4" w:rsidRDefault="007D12B4" w:rsidP="007D12B4">
      <w:pPr>
        <w:numPr>
          <w:ilvl w:val="1"/>
          <w:numId w:val="5"/>
        </w:numPr>
        <w:spacing w:after="200"/>
        <w:contextualSpacing/>
        <w:rPr>
          <w:szCs w:val="20"/>
        </w:rPr>
      </w:pPr>
      <w:r>
        <w:rPr>
          <w:szCs w:val="20"/>
        </w:rPr>
        <w:t>Tutor Moves</w:t>
      </w:r>
    </w:p>
    <w:p w14:paraId="359684B9" w14:textId="2B683E3E" w:rsidR="007D12B4" w:rsidRPr="001D42E8" w:rsidRDefault="007D12B4" w:rsidP="007D12B4">
      <w:pPr>
        <w:numPr>
          <w:ilvl w:val="1"/>
          <w:numId w:val="5"/>
        </w:numPr>
        <w:spacing w:after="200"/>
        <w:contextualSpacing/>
        <w:rPr>
          <w:szCs w:val="20"/>
        </w:rPr>
      </w:pPr>
      <w:r>
        <w:rPr>
          <w:szCs w:val="20"/>
        </w:rPr>
        <w:t>Goal Setting</w:t>
      </w:r>
    </w:p>
    <w:p w14:paraId="1D6E7556" w14:textId="3DBB32F3" w:rsidR="001D42E8" w:rsidRDefault="00FD3DEF" w:rsidP="00713F03">
      <w:pPr>
        <w:numPr>
          <w:ilvl w:val="0"/>
          <w:numId w:val="5"/>
        </w:numPr>
        <w:spacing w:after="200"/>
        <w:contextualSpacing/>
        <w:rPr>
          <w:szCs w:val="20"/>
        </w:rPr>
      </w:pPr>
      <w:r>
        <w:rPr>
          <w:szCs w:val="20"/>
        </w:rPr>
        <w:t>Independent</w:t>
      </w:r>
      <w:r w:rsidR="00562E8C">
        <w:rPr>
          <w:szCs w:val="20"/>
        </w:rPr>
        <w:t xml:space="preserve"> Tutoring</w:t>
      </w:r>
    </w:p>
    <w:p w14:paraId="772B6F0D" w14:textId="519E754F" w:rsidR="00236058" w:rsidRDefault="006F3B68" w:rsidP="00713F03">
      <w:pPr>
        <w:numPr>
          <w:ilvl w:val="0"/>
          <w:numId w:val="5"/>
        </w:numPr>
        <w:spacing w:after="200"/>
        <w:contextualSpacing/>
        <w:rPr>
          <w:szCs w:val="20"/>
        </w:rPr>
      </w:pPr>
      <w:r>
        <w:rPr>
          <w:szCs w:val="20"/>
        </w:rPr>
        <w:t>Self-Directed</w:t>
      </w:r>
      <w:r w:rsidR="00FD3DEF">
        <w:rPr>
          <w:szCs w:val="20"/>
        </w:rPr>
        <w:t xml:space="preserve"> Development</w:t>
      </w:r>
    </w:p>
    <w:p w14:paraId="324E37EE" w14:textId="77777777" w:rsidR="00847F93" w:rsidRPr="00847F93" w:rsidRDefault="00847F93" w:rsidP="00713F03">
      <w:pPr>
        <w:spacing w:after="200"/>
        <w:contextualSpacing/>
        <w:rPr>
          <w:szCs w:val="20"/>
        </w:rPr>
      </w:pPr>
    </w:p>
    <w:p w14:paraId="16A6742A" w14:textId="040EAD88" w:rsidR="00236058" w:rsidRPr="000B15B4" w:rsidRDefault="000B15B4" w:rsidP="00713F03">
      <w:pPr>
        <w:spacing w:after="200"/>
        <w:rPr>
          <w:szCs w:val="20"/>
          <w:u w:val="single"/>
        </w:rPr>
      </w:pPr>
      <w:r w:rsidRPr="000B15B4">
        <w:rPr>
          <w:szCs w:val="20"/>
          <w:u w:val="single"/>
        </w:rPr>
        <w:t>Training Meeting Assessment Exercises</w:t>
      </w:r>
    </w:p>
    <w:p w14:paraId="378F949F" w14:textId="1A45714E" w:rsidR="008E4D54" w:rsidRDefault="008E4D54" w:rsidP="008E4D54">
      <w:pPr>
        <w:pStyle w:val="ListParagraph"/>
        <w:numPr>
          <w:ilvl w:val="0"/>
          <w:numId w:val="18"/>
        </w:numPr>
        <w:spacing w:after="200"/>
        <w:rPr>
          <w:szCs w:val="20"/>
        </w:rPr>
      </w:pPr>
      <w:r>
        <w:rPr>
          <w:szCs w:val="20"/>
        </w:rPr>
        <w:t>Handbook Quiz</w:t>
      </w:r>
    </w:p>
    <w:p w14:paraId="7DC47CD3" w14:textId="75F5A2E9" w:rsidR="00847F93" w:rsidRDefault="00847F93" w:rsidP="008E4D54">
      <w:pPr>
        <w:pStyle w:val="ListParagraph"/>
        <w:numPr>
          <w:ilvl w:val="0"/>
          <w:numId w:val="18"/>
        </w:numPr>
        <w:spacing w:after="200"/>
        <w:rPr>
          <w:szCs w:val="20"/>
        </w:rPr>
      </w:pPr>
      <w:r>
        <w:rPr>
          <w:szCs w:val="20"/>
        </w:rPr>
        <w:t>Reflection essay</w:t>
      </w:r>
    </w:p>
    <w:p w14:paraId="1EE03E8D" w14:textId="2FE063E8" w:rsidR="008E4D54" w:rsidRPr="008E4D54" w:rsidRDefault="00EE7099" w:rsidP="008E4D54">
      <w:pPr>
        <w:pStyle w:val="ListParagraph"/>
        <w:numPr>
          <w:ilvl w:val="0"/>
          <w:numId w:val="18"/>
        </w:numPr>
        <w:spacing w:after="200"/>
        <w:rPr>
          <w:szCs w:val="20"/>
        </w:rPr>
      </w:pPr>
      <w:r>
        <w:rPr>
          <w:szCs w:val="20"/>
        </w:rPr>
        <w:t>Strategy Talk-Through</w:t>
      </w:r>
    </w:p>
    <w:p w14:paraId="3B054EF0" w14:textId="0CD0F4C7" w:rsidR="008E4D54" w:rsidRDefault="002172CA" w:rsidP="008E4D54">
      <w:pPr>
        <w:pStyle w:val="ListParagraph"/>
        <w:numPr>
          <w:ilvl w:val="0"/>
          <w:numId w:val="18"/>
        </w:numPr>
        <w:spacing w:after="200"/>
        <w:rPr>
          <w:szCs w:val="20"/>
        </w:rPr>
      </w:pPr>
      <w:r>
        <w:rPr>
          <w:szCs w:val="20"/>
        </w:rPr>
        <w:t>Problems-Strategies Assessment</w:t>
      </w:r>
    </w:p>
    <w:p w14:paraId="0A3558AA" w14:textId="6F2D4A7D" w:rsidR="008E4D54" w:rsidRDefault="008E4D54" w:rsidP="008E4D54">
      <w:pPr>
        <w:pStyle w:val="ListParagraph"/>
        <w:numPr>
          <w:ilvl w:val="0"/>
          <w:numId w:val="18"/>
        </w:numPr>
        <w:spacing w:after="200"/>
        <w:rPr>
          <w:szCs w:val="20"/>
        </w:rPr>
      </w:pPr>
      <w:r>
        <w:rPr>
          <w:szCs w:val="20"/>
        </w:rPr>
        <w:t>Mock Session</w:t>
      </w:r>
    </w:p>
    <w:p w14:paraId="75187322" w14:textId="045C8A09" w:rsidR="008E4D54" w:rsidRDefault="0034581C" w:rsidP="008E4D54">
      <w:pPr>
        <w:pStyle w:val="ListParagraph"/>
        <w:numPr>
          <w:ilvl w:val="0"/>
          <w:numId w:val="18"/>
        </w:numPr>
        <w:spacing w:after="200"/>
        <w:rPr>
          <w:szCs w:val="20"/>
        </w:rPr>
      </w:pPr>
      <w:r>
        <w:rPr>
          <w:szCs w:val="20"/>
        </w:rPr>
        <w:t>Grammar/S</w:t>
      </w:r>
      <w:r w:rsidR="00D00B76">
        <w:rPr>
          <w:szCs w:val="20"/>
        </w:rPr>
        <w:t>yntax Performance</w:t>
      </w:r>
      <w:r w:rsidR="002172CA">
        <w:rPr>
          <w:szCs w:val="20"/>
        </w:rPr>
        <w:t xml:space="preserve"> Assessment</w:t>
      </w:r>
    </w:p>
    <w:p w14:paraId="6D282B25" w14:textId="390C2D44" w:rsidR="0034581C" w:rsidRDefault="0034581C" w:rsidP="008E4D54">
      <w:pPr>
        <w:pStyle w:val="ListParagraph"/>
        <w:numPr>
          <w:ilvl w:val="0"/>
          <w:numId w:val="18"/>
        </w:numPr>
        <w:spacing w:after="200"/>
        <w:rPr>
          <w:szCs w:val="20"/>
        </w:rPr>
      </w:pPr>
      <w:r>
        <w:rPr>
          <w:szCs w:val="20"/>
        </w:rPr>
        <w:t>Clarity/Style Assessment</w:t>
      </w:r>
    </w:p>
    <w:p w14:paraId="1D99B1EB" w14:textId="03DFBCA4" w:rsidR="00BE7799" w:rsidRPr="003F4BA3" w:rsidRDefault="008E4D54" w:rsidP="00713F03">
      <w:pPr>
        <w:pStyle w:val="ListParagraph"/>
        <w:numPr>
          <w:ilvl w:val="0"/>
          <w:numId w:val="18"/>
        </w:numPr>
        <w:spacing w:after="200"/>
        <w:rPr>
          <w:szCs w:val="20"/>
        </w:rPr>
      </w:pPr>
      <w:r>
        <w:rPr>
          <w:szCs w:val="20"/>
        </w:rPr>
        <w:t>Hacker Quiz</w:t>
      </w:r>
    </w:p>
    <w:p w14:paraId="1B010BEF" w14:textId="225C5F57" w:rsidR="008645D3" w:rsidRPr="000B15B4" w:rsidRDefault="00847F93" w:rsidP="00713F03">
      <w:pPr>
        <w:spacing w:after="200"/>
        <w:rPr>
          <w:b/>
          <w:szCs w:val="20"/>
        </w:rPr>
      </w:pPr>
      <w:r w:rsidRPr="000B15B4">
        <w:rPr>
          <w:szCs w:val="20"/>
          <w:u w:val="single"/>
        </w:rPr>
        <w:t xml:space="preserve">Evaluation Process: </w:t>
      </w:r>
      <w:r>
        <w:rPr>
          <w:b/>
          <w:szCs w:val="20"/>
        </w:rPr>
        <w:t xml:space="preserve"> </w:t>
      </w:r>
      <w:r w:rsidR="001D42E8" w:rsidRPr="001D42E8">
        <w:rPr>
          <w:szCs w:val="20"/>
        </w:rPr>
        <w:t>The Leadership Team</w:t>
      </w:r>
      <w:r w:rsidR="00C455F3">
        <w:rPr>
          <w:szCs w:val="20"/>
        </w:rPr>
        <w:t>, comprising</w:t>
      </w:r>
      <w:r w:rsidR="008645D3">
        <w:rPr>
          <w:szCs w:val="20"/>
        </w:rPr>
        <w:t xml:space="preserve"> the WC Director, </w:t>
      </w:r>
      <w:r w:rsidR="001A2996">
        <w:rPr>
          <w:szCs w:val="20"/>
        </w:rPr>
        <w:t>Training Supervisor</w:t>
      </w:r>
      <w:r w:rsidR="008645D3">
        <w:rPr>
          <w:szCs w:val="20"/>
        </w:rPr>
        <w:t>, lead tutor(s), and training assistant</w:t>
      </w:r>
      <w:r>
        <w:rPr>
          <w:szCs w:val="20"/>
        </w:rPr>
        <w:t>s meet weekly to assess</w:t>
      </w:r>
      <w:r w:rsidR="000B15B4">
        <w:rPr>
          <w:szCs w:val="20"/>
        </w:rPr>
        <w:t xml:space="preserve"> each trainee</w:t>
      </w:r>
      <w:r w:rsidR="008645D3">
        <w:rPr>
          <w:szCs w:val="20"/>
        </w:rPr>
        <w:t>.</w:t>
      </w:r>
    </w:p>
    <w:p w14:paraId="66E3C81A" w14:textId="68AF51F6" w:rsidR="008313CA" w:rsidRPr="008313CA" w:rsidRDefault="00847F93" w:rsidP="00024FB1">
      <w:pPr>
        <w:spacing w:after="200"/>
        <w:rPr>
          <w:b/>
          <w:szCs w:val="20"/>
        </w:rPr>
      </w:pPr>
      <w:r>
        <w:rPr>
          <w:b/>
          <w:szCs w:val="20"/>
        </w:rPr>
        <w:lastRenderedPageBreak/>
        <w:t>Frequently Used Tutor Terms:</w:t>
      </w:r>
    </w:p>
    <w:p w14:paraId="5F104094" w14:textId="6322DE60" w:rsidR="008E4D54" w:rsidRDefault="008313CA" w:rsidP="008313CA">
      <w:pPr>
        <w:pStyle w:val="ListParagraph"/>
        <w:numPr>
          <w:ilvl w:val="0"/>
          <w:numId w:val="20"/>
        </w:numPr>
        <w:spacing w:after="200"/>
        <w:rPr>
          <w:szCs w:val="20"/>
        </w:rPr>
      </w:pPr>
      <w:r w:rsidRPr="0039769E">
        <w:rPr>
          <w:b/>
          <w:i/>
          <w:szCs w:val="20"/>
        </w:rPr>
        <w:t>Goals</w:t>
      </w:r>
      <w:r w:rsidRPr="0039769E">
        <w:rPr>
          <w:b/>
          <w:szCs w:val="20"/>
        </w:rPr>
        <w:t xml:space="preserve"> </w:t>
      </w:r>
      <w:r>
        <w:rPr>
          <w:szCs w:val="20"/>
        </w:rPr>
        <w:t xml:space="preserve">– every </w:t>
      </w:r>
      <w:r w:rsidR="008066D4">
        <w:rPr>
          <w:szCs w:val="20"/>
        </w:rPr>
        <w:t>session in the Center starts</w:t>
      </w:r>
      <w:r>
        <w:rPr>
          <w:szCs w:val="20"/>
        </w:rPr>
        <w:t xml:space="preserve"> with</w:t>
      </w:r>
      <w:r w:rsidR="008066D4">
        <w:rPr>
          <w:szCs w:val="20"/>
        </w:rPr>
        <w:t xml:space="preserve"> the</w:t>
      </w:r>
      <w:r>
        <w:rPr>
          <w:szCs w:val="20"/>
        </w:rPr>
        <w:t xml:space="preserve"> client and tutor setting session goals to help focus the work</w:t>
      </w:r>
    </w:p>
    <w:p w14:paraId="4377AF16" w14:textId="670B42B7" w:rsidR="00FD392F" w:rsidRPr="00FD392F" w:rsidRDefault="000F60CF" w:rsidP="00FD392F">
      <w:pPr>
        <w:pStyle w:val="ListParagraph"/>
        <w:numPr>
          <w:ilvl w:val="0"/>
          <w:numId w:val="20"/>
        </w:numPr>
        <w:spacing w:after="200"/>
        <w:rPr>
          <w:szCs w:val="20"/>
        </w:rPr>
      </w:pPr>
      <w:r>
        <w:rPr>
          <w:b/>
          <w:i/>
          <w:szCs w:val="20"/>
        </w:rPr>
        <w:t>Move</w:t>
      </w:r>
      <w:r w:rsidR="00FD392F" w:rsidRPr="0039769E">
        <w:rPr>
          <w:b/>
          <w:i/>
          <w:szCs w:val="20"/>
        </w:rPr>
        <w:t xml:space="preserve"> </w:t>
      </w:r>
      <w:r w:rsidR="00FD392F">
        <w:rPr>
          <w:szCs w:val="20"/>
        </w:rPr>
        <w:t xml:space="preserve">– </w:t>
      </w:r>
      <w:r w:rsidR="0039769E">
        <w:rPr>
          <w:szCs w:val="20"/>
        </w:rPr>
        <w:t xml:space="preserve">a small step or task </w:t>
      </w:r>
      <w:r w:rsidR="00FD392F">
        <w:rPr>
          <w:szCs w:val="20"/>
        </w:rPr>
        <w:t>used by tutors to get clients thinking more critically (</w:t>
      </w:r>
      <w:r w:rsidR="0039769E">
        <w:rPr>
          <w:szCs w:val="20"/>
        </w:rPr>
        <w:t xml:space="preserve">e.g. </w:t>
      </w:r>
      <w:r w:rsidR="00FD392F">
        <w:rPr>
          <w:szCs w:val="20"/>
        </w:rPr>
        <w:t>read</w:t>
      </w:r>
      <w:r w:rsidR="00C25FB0">
        <w:rPr>
          <w:szCs w:val="20"/>
        </w:rPr>
        <w:t>ing</w:t>
      </w:r>
      <w:r w:rsidR="00FD392F">
        <w:rPr>
          <w:szCs w:val="20"/>
        </w:rPr>
        <w:t xml:space="preserve"> aloud, annotating the assignment sheet, bracketing the thesis, circling the evidence</w:t>
      </w:r>
      <w:r w:rsidR="0039769E">
        <w:rPr>
          <w:szCs w:val="20"/>
        </w:rPr>
        <w:t>, asking critical “how” and “why” questions</w:t>
      </w:r>
      <w:r w:rsidR="00FD392F">
        <w:rPr>
          <w:szCs w:val="20"/>
        </w:rPr>
        <w:t>)</w:t>
      </w:r>
      <w:r w:rsidR="00BA277A">
        <w:rPr>
          <w:szCs w:val="20"/>
        </w:rPr>
        <w:t>.</w:t>
      </w:r>
      <w:r w:rsidR="00C25FB0">
        <w:rPr>
          <w:szCs w:val="20"/>
        </w:rPr>
        <w:t xml:space="preserve"> </w:t>
      </w:r>
      <w:r w:rsidR="00BA277A">
        <w:rPr>
          <w:szCs w:val="20"/>
        </w:rPr>
        <w:t xml:space="preserve">Moves are </w:t>
      </w:r>
      <w:r w:rsidR="00C25FB0">
        <w:rPr>
          <w:szCs w:val="20"/>
        </w:rPr>
        <w:t>always</w:t>
      </w:r>
      <w:r w:rsidR="0039769E">
        <w:rPr>
          <w:szCs w:val="20"/>
        </w:rPr>
        <w:t xml:space="preserve"> facilitated through tutors</w:t>
      </w:r>
      <w:r w:rsidR="00BA277A">
        <w:rPr>
          <w:szCs w:val="20"/>
        </w:rPr>
        <w:t>.</w:t>
      </w:r>
    </w:p>
    <w:p w14:paraId="19411225" w14:textId="7EAFDABC" w:rsidR="008313CA" w:rsidRDefault="008313CA" w:rsidP="008313CA">
      <w:pPr>
        <w:pStyle w:val="ListParagraph"/>
        <w:numPr>
          <w:ilvl w:val="0"/>
          <w:numId w:val="20"/>
        </w:numPr>
        <w:spacing w:after="200"/>
        <w:rPr>
          <w:szCs w:val="20"/>
        </w:rPr>
      </w:pPr>
      <w:r w:rsidRPr="0039769E">
        <w:rPr>
          <w:b/>
          <w:i/>
          <w:szCs w:val="20"/>
        </w:rPr>
        <w:t>Strateg</w:t>
      </w:r>
      <w:r w:rsidR="000F60CF">
        <w:rPr>
          <w:b/>
          <w:i/>
          <w:szCs w:val="20"/>
        </w:rPr>
        <w:t>y</w:t>
      </w:r>
      <w:r w:rsidRPr="0039769E">
        <w:rPr>
          <w:b/>
          <w:szCs w:val="20"/>
        </w:rPr>
        <w:t xml:space="preserve"> </w:t>
      </w:r>
      <w:r>
        <w:rPr>
          <w:szCs w:val="20"/>
        </w:rPr>
        <w:t>–</w:t>
      </w:r>
      <w:r w:rsidR="00FD392F">
        <w:rPr>
          <w:szCs w:val="20"/>
        </w:rPr>
        <w:t xml:space="preserve"> think about th</w:t>
      </w:r>
      <w:r w:rsidR="00BA277A">
        <w:rPr>
          <w:szCs w:val="20"/>
        </w:rPr>
        <w:t>ese as running a play in sports, in that</w:t>
      </w:r>
      <w:r w:rsidR="00FD392F">
        <w:rPr>
          <w:szCs w:val="20"/>
        </w:rPr>
        <w:t xml:space="preserve"> they are a series of concrete steps through which tutors lead clients</w:t>
      </w:r>
      <w:r w:rsidR="008066D4">
        <w:rPr>
          <w:szCs w:val="20"/>
        </w:rPr>
        <w:t xml:space="preserve">, in order to address an issue in the writing </w:t>
      </w:r>
      <w:r w:rsidR="00FD392F">
        <w:rPr>
          <w:szCs w:val="20"/>
        </w:rPr>
        <w:t>or</w:t>
      </w:r>
      <w:r w:rsidR="008066D4">
        <w:rPr>
          <w:szCs w:val="20"/>
        </w:rPr>
        <w:t xml:space="preserve"> to</w:t>
      </w:r>
      <w:r w:rsidR="00FD392F">
        <w:rPr>
          <w:szCs w:val="20"/>
        </w:rPr>
        <w:t xml:space="preserve"> create an end product (e.g. backwards outlining, readi</w:t>
      </w:r>
      <w:r w:rsidR="00BA277A">
        <w:rPr>
          <w:szCs w:val="20"/>
        </w:rPr>
        <w:t>ng-to-write notes, free-writes). C</w:t>
      </w:r>
      <w:r w:rsidR="00FD392F">
        <w:rPr>
          <w:szCs w:val="20"/>
        </w:rPr>
        <w:t>lients can run</w:t>
      </w:r>
      <w:r w:rsidR="00BA277A">
        <w:rPr>
          <w:szCs w:val="20"/>
        </w:rPr>
        <w:t xml:space="preserve"> them</w:t>
      </w:r>
      <w:r w:rsidR="00FD392F">
        <w:rPr>
          <w:szCs w:val="20"/>
        </w:rPr>
        <w:t xml:space="preserve"> independently</w:t>
      </w:r>
      <w:r w:rsidR="00C25FB0">
        <w:rPr>
          <w:szCs w:val="20"/>
        </w:rPr>
        <w:t xml:space="preserve"> or with a tutor</w:t>
      </w:r>
      <w:r w:rsidR="00BA277A">
        <w:rPr>
          <w:szCs w:val="20"/>
        </w:rPr>
        <w:t>.</w:t>
      </w:r>
    </w:p>
    <w:p w14:paraId="28E813F4" w14:textId="2BEE5674" w:rsidR="000F60CF" w:rsidRDefault="000F60CF" w:rsidP="008313CA">
      <w:pPr>
        <w:pStyle w:val="ListParagraph"/>
        <w:numPr>
          <w:ilvl w:val="0"/>
          <w:numId w:val="20"/>
        </w:numPr>
        <w:spacing w:after="200"/>
        <w:rPr>
          <w:szCs w:val="20"/>
        </w:rPr>
      </w:pPr>
      <w:r>
        <w:rPr>
          <w:b/>
          <w:i/>
          <w:szCs w:val="20"/>
        </w:rPr>
        <w:t xml:space="preserve">End Product </w:t>
      </w:r>
      <w:r>
        <w:rPr>
          <w:szCs w:val="20"/>
        </w:rPr>
        <w:t xml:space="preserve">– what the client takes away from the session.  It is often a </w:t>
      </w:r>
      <w:r w:rsidR="00C25FB0">
        <w:rPr>
          <w:szCs w:val="20"/>
        </w:rPr>
        <w:t>new</w:t>
      </w:r>
      <w:r>
        <w:rPr>
          <w:szCs w:val="20"/>
        </w:rPr>
        <w:t xml:space="preserve"> product, such as a brainstorming chart, an outline, or a thesis statement, but it could also be a marked up draft or paragraph.  End products must be clean, legible, and client-friendly.  Every session must end with an end product, and tutors should review end products with clients to check understanding and ensure confidence in the client’s next steps.</w:t>
      </w:r>
    </w:p>
    <w:p w14:paraId="28E82E19" w14:textId="77777777" w:rsidR="00847F93" w:rsidRDefault="00BC6405" w:rsidP="00506062">
      <w:pPr>
        <w:pStyle w:val="ListParagraph"/>
        <w:numPr>
          <w:ilvl w:val="0"/>
          <w:numId w:val="20"/>
        </w:numPr>
        <w:spacing w:after="200"/>
        <w:rPr>
          <w:szCs w:val="20"/>
        </w:rPr>
      </w:pPr>
      <w:r>
        <w:rPr>
          <w:b/>
          <w:i/>
          <w:szCs w:val="20"/>
        </w:rPr>
        <w:t xml:space="preserve">Reflection </w:t>
      </w:r>
      <w:r>
        <w:rPr>
          <w:szCs w:val="20"/>
        </w:rPr>
        <w:t>– it is a requirement for this job tha</w:t>
      </w:r>
      <w:r w:rsidR="00760CE8">
        <w:rPr>
          <w:szCs w:val="20"/>
        </w:rPr>
        <w:t>t all staff members consciously</w:t>
      </w:r>
      <w:r>
        <w:rPr>
          <w:szCs w:val="20"/>
        </w:rPr>
        <w:t xml:space="preserve"> and consistently reflect on and improve their practice.  Reflections involve identifying parts of your work that did not succeed and devising alternatives for the future, as well as celebrating successes. </w:t>
      </w:r>
    </w:p>
    <w:p w14:paraId="3FADB50E" w14:textId="7BB4F9AA" w:rsidR="00847F93" w:rsidRPr="00847F93" w:rsidRDefault="00847F93" w:rsidP="00506062">
      <w:pPr>
        <w:pStyle w:val="ListParagraph"/>
        <w:numPr>
          <w:ilvl w:val="0"/>
          <w:numId w:val="20"/>
        </w:numPr>
        <w:spacing w:after="200"/>
        <w:rPr>
          <w:b/>
          <w:i/>
          <w:szCs w:val="20"/>
        </w:rPr>
      </w:pPr>
      <w:r w:rsidRPr="00847F93">
        <w:rPr>
          <w:b/>
          <w:i/>
          <w:szCs w:val="20"/>
        </w:rPr>
        <w:t>Tutor Binder</w:t>
      </w:r>
      <w:r>
        <w:rPr>
          <w:b/>
          <w:i/>
          <w:szCs w:val="20"/>
        </w:rPr>
        <w:t>—</w:t>
      </w:r>
      <w:r>
        <w:rPr>
          <w:szCs w:val="20"/>
        </w:rPr>
        <w:t>a 3-ring binder of materials that tutors use in sessions to support explanations of writing processes and expectations.</w:t>
      </w:r>
    </w:p>
    <w:p w14:paraId="4E966BDE" w14:textId="77ABAD6D" w:rsidR="00847F93" w:rsidRPr="00847F93" w:rsidRDefault="00847F93" w:rsidP="00506062">
      <w:pPr>
        <w:pStyle w:val="ListParagraph"/>
        <w:numPr>
          <w:ilvl w:val="0"/>
          <w:numId w:val="20"/>
        </w:numPr>
        <w:spacing w:after="200"/>
        <w:rPr>
          <w:b/>
          <w:i/>
          <w:szCs w:val="20"/>
        </w:rPr>
      </w:pPr>
      <w:r>
        <w:rPr>
          <w:b/>
          <w:i/>
          <w:szCs w:val="20"/>
        </w:rPr>
        <w:t>Hacker Guide—</w:t>
      </w:r>
      <w:r>
        <w:rPr>
          <w:szCs w:val="20"/>
        </w:rPr>
        <w:t>The College’s style handbook that is required for all first year students to purchase.</w:t>
      </w:r>
    </w:p>
    <w:p w14:paraId="61F15851" w14:textId="1DC25565" w:rsidR="00847F93" w:rsidRPr="001877CF" w:rsidRDefault="00F20719" w:rsidP="001877CF">
      <w:pPr>
        <w:rPr>
          <w:szCs w:val="20"/>
        </w:rPr>
      </w:pPr>
      <w:r>
        <w:rPr>
          <w:szCs w:val="20"/>
        </w:rPr>
        <w:br w:type="page"/>
      </w:r>
    </w:p>
    <w:p w14:paraId="2A0A3E56" w14:textId="77777777" w:rsidR="00847F93" w:rsidRPr="001877CF" w:rsidRDefault="00847F93" w:rsidP="00847F93">
      <w:pPr>
        <w:spacing w:after="200"/>
      </w:pPr>
      <w:r w:rsidRPr="001877CF">
        <w:rPr>
          <w:b/>
          <w:u w:val="single"/>
        </w:rPr>
        <w:t>Stage 1:  Modeling</w:t>
      </w:r>
    </w:p>
    <w:p w14:paraId="3C653C54" w14:textId="77777777" w:rsidR="00220F48" w:rsidRDefault="00E53799" w:rsidP="00847F93">
      <w:pPr>
        <w:spacing w:after="200"/>
        <w:rPr>
          <w:szCs w:val="20"/>
          <w:u w:val="single"/>
        </w:rPr>
      </w:pPr>
      <w:r w:rsidRPr="00F20719">
        <w:rPr>
          <w:u w:val="single"/>
        </w:rPr>
        <w:t xml:space="preserve">Goals </w:t>
      </w:r>
      <w:r w:rsidR="00F20719" w:rsidRPr="00F20719">
        <w:rPr>
          <w:u w:val="single"/>
        </w:rPr>
        <w:t>:</w:t>
      </w:r>
    </w:p>
    <w:p w14:paraId="0B87ECA4" w14:textId="4631690B" w:rsidR="00847F93" w:rsidRPr="00220F48" w:rsidRDefault="00847F93" w:rsidP="00847F93">
      <w:pPr>
        <w:spacing w:after="200"/>
        <w:rPr>
          <w:szCs w:val="20"/>
          <w:u w:val="single"/>
        </w:rPr>
      </w:pPr>
      <w:r>
        <w:t>1. Engaged observation</w:t>
      </w:r>
      <w:r w:rsidR="005D4F44">
        <w:t xml:space="preserve"> </w:t>
      </w:r>
      <w:r>
        <w:t xml:space="preserve">of </w:t>
      </w:r>
      <w:r w:rsidR="005D4F44">
        <w:t>sessions</w:t>
      </w:r>
    </w:p>
    <w:p w14:paraId="79014F4D" w14:textId="77777777" w:rsidR="00847F93" w:rsidRPr="00847F93" w:rsidRDefault="005F309F" w:rsidP="00847F93">
      <w:pPr>
        <w:pStyle w:val="ListParagraph"/>
        <w:numPr>
          <w:ilvl w:val="0"/>
          <w:numId w:val="22"/>
        </w:numPr>
        <w:spacing w:after="200"/>
        <w:rPr>
          <w:szCs w:val="20"/>
        </w:rPr>
      </w:pPr>
      <w:r>
        <w:t>Take notes during observation</w:t>
      </w:r>
      <w:r w:rsidR="00847F93">
        <w:t xml:space="preserve"> and engage in active listening behaviors</w:t>
      </w:r>
    </w:p>
    <w:p w14:paraId="1F7520A2" w14:textId="424C3C5A" w:rsidR="00847F93" w:rsidRPr="00847F93" w:rsidRDefault="005F309F" w:rsidP="00847F93">
      <w:pPr>
        <w:pStyle w:val="ListParagraph"/>
        <w:numPr>
          <w:ilvl w:val="0"/>
          <w:numId w:val="22"/>
        </w:numPr>
        <w:spacing w:after="200"/>
        <w:rPr>
          <w:szCs w:val="20"/>
        </w:rPr>
      </w:pPr>
      <w:r>
        <w:t>Recou</w:t>
      </w:r>
      <w:r w:rsidR="00D60890">
        <w:t>nt major moments of the session and resources used</w:t>
      </w:r>
    </w:p>
    <w:p w14:paraId="6B3E7D0C" w14:textId="218A5EB3" w:rsidR="005D4F44" w:rsidRPr="00847F93" w:rsidRDefault="00847F93" w:rsidP="00847F93">
      <w:pPr>
        <w:rPr>
          <w:b/>
          <w:u w:val="single"/>
        </w:rPr>
      </w:pPr>
      <w:r>
        <w:t>2.  Establish</w:t>
      </w:r>
      <w:r w:rsidR="005D4F44">
        <w:t xml:space="preserve"> reflective framework for session</w:t>
      </w:r>
    </w:p>
    <w:p w14:paraId="1BF79530" w14:textId="6DFA007A" w:rsidR="00D60890" w:rsidRPr="00D60890" w:rsidRDefault="008972CE" w:rsidP="00847F93">
      <w:pPr>
        <w:pStyle w:val="ListParagraph"/>
        <w:numPr>
          <w:ilvl w:val="0"/>
          <w:numId w:val="23"/>
        </w:numPr>
      </w:pPr>
      <w:r>
        <w:t>Being able to recount</w:t>
      </w:r>
      <w:r w:rsidR="00D60890">
        <w:t xml:space="preserve"> </w:t>
      </w:r>
      <w:r w:rsidR="00BE0721">
        <w:t>the</w:t>
      </w:r>
      <w:r>
        <w:t xml:space="preserve"> major</w:t>
      </w:r>
      <w:r w:rsidR="00BE0721">
        <w:t xml:space="preserve"> </w:t>
      </w:r>
      <w:r w:rsidR="00D60890">
        <w:t>difference</w:t>
      </w:r>
      <w:r>
        <w:t>s</w:t>
      </w:r>
      <w:r w:rsidR="00D60890">
        <w:t xml:space="preserve"> between appointments</w:t>
      </w:r>
    </w:p>
    <w:p w14:paraId="6040CC7E" w14:textId="0623562C" w:rsidR="00D60890" w:rsidRPr="00847F93" w:rsidRDefault="00D60890" w:rsidP="00847F93">
      <w:pPr>
        <w:pStyle w:val="ListParagraph"/>
        <w:numPr>
          <w:ilvl w:val="0"/>
          <w:numId w:val="23"/>
        </w:numPr>
        <w:rPr>
          <w:b/>
          <w:u w:val="single"/>
        </w:rPr>
      </w:pPr>
      <w:r>
        <w:t xml:space="preserve">Being able to identify </w:t>
      </w:r>
      <w:r w:rsidR="00BE0721">
        <w:t>session goals</w:t>
      </w:r>
      <w:r>
        <w:t>, the</w:t>
      </w:r>
      <w:r w:rsidR="00BE0721">
        <w:t xml:space="preserve"> tutor’s</w:t>
      </w:r>
      <w:r>
        <w:t xml:space="preserve"> plan to achieve goals, and the end product</w:t>
      </w:r>
    </w:p>
    <w:p w14:paraId="7910E197" w14:textId="5A109D2B" w:rsidR="00D60890" w:rsidRDefault="00D60890" w:rsidP="00847F93">
      <w:pPr>
        <w:pStyle w:val="ListParagraph"/>
        <w:numPr>
          <w:ilvl w:val="0"/>
          <w:numId w:val="23"/>
        </w:numPr>
      </w:pPr>
      <w:r>
        <w:t xml:space="preserve">Identifying tutor moves </w:t>
      </w:r>
      <w:r w:rsidR="00301294">
        <w:t>and subsequent client reactions</w:t>
      </w:r>
    </w:p>
    <w:p w14:paraId="7097A638" w14:textId="77777777" w:rsidR="000B15B4" w:rsidRDefault="000B15B4" w:rsidP="000B15B4"/>
    <w:p w14:paraId="226D3AF4" w14:textId="77777777" w:rsidR="00847F93" w:rsidRDefault="00847F93" w:rsidP="00847F93">
      <w:pPr>
        <w:rPr>
          <w:b/>
          <w:u w:val="single"/>
        </w:rPr>
      </w:pPr>
      <w:r>
        <w:t xml:space="preserve">3.  </w:t>
      </w:r>
      <w:r w:rsidR="008D4B5B">
        <w:t>Exhibiting professionalism through behavior and interactions</w:t>
      </w:r>
    </w:p>
    <w:p w14:paraId="58A07442" w14:textId="537B779C" w:rsidR="008D4B5B" w:rsidRPr="00847F93" w:rsidRDefault="008D4B5B" w:rsidP="00847F93">
      <w:pPr>
        <w:pStyle w:val="ListParagraph"/>
        <w:numPr>
          <w:ilvl w:val="0"/>
          <w:numId w:val="24"/>
        </w:numPr>
        <w:rPr>
          <w:b/>
          <w:u w:val="single"/>
        </w:rPr>
      </w:pPr>
      <w:r>
        <w:t>Punctuality</w:t>
      </w:r>
    </w:p>
    <w:p w14:paraId="1E98F693" w14:textId="77777777" w:rsidR="008D4B5B" w:rsidRDefault="008D4B5B" w:rsidP="00847F93">
      <w:pPr>
        <w:pStyle w:val="ListParagraph"/>
        <w:numPr>
          <w:ilvl w:val="0"/>
          <w:numId w:val="24"/>
        </w:numPr>
      </w:pPr>
      <w:r>
        <w:t>Following WC policy</w:t>
      </w:r>
    </w:p>
    <w:p w14:paraId="6D381CC6" w14:textId="77777777" w:rsidR="008D4B5B" w:rsidRDefault="008D4B5B" w:rsidP="00847F93">
      <w:pPr>
        <w:pStyle w:val="ListParagraph"/>
        <w:numPr>
          <w:ilvl w:val="0"/>
          <w:numId w:val="24"/>
        </w:numPr>
      </w:pPr>
      <w:r>
        <w:t>Submitting work and returning emails in a timely manner</w:t>
      </w:r>
    </w:p>
    <w:p w14:paraId="7E777BE8" w14:textId="5949B540" w:rsidR="008D4B5B" w:rsidRDefault="00847F93" w:rsidP="00847F93">
      <w:pPr>
        <w:pStyle w:val="ListParagraph"/>
        <w:numPr>
          <w:ilvl w:val="0"/>
          <w:numId w:val="24"/>
        </w:numPr>
      </w:pPr>
      <w:r>
        <w:t>Exhibiting p</w:t>
      </w:r>
      <w:r w:rsidR="008D4B5B">
        <w:t xml:space="preserve">leasant </w:t>
      </w:r>
      <w:r w:rsidR="000B15B4">
        <w:t xml:space="preserve">and collaborative </w:t>
      </w:r>
      <w:r w:rsidR="008D4B5B">
        <w:t>attitude with other members of staff</w:t>
      </w:r>
      <w:r w:rsidR="00F20719">
        <w:t xml:space="preserve"> and clients</w:t>
      </w:r>
    </w:p>
    <w:p w14:paraId="67237013" w14:textId="77777777" w:rsidR="00D60890" w:rsidRPr="00D60890" w:rsidRDefault="00D60890" w:rsidP="00D60890">
      <w:pPr>
        <w:ind w:left="1800"/>
        <w:rPr>
          <w:b/>
          <w:u w:val="single"/>
        </w:rPr>
      </w:pPr>
    </w:p>
    <w:p w14:paraId="0BD7AF0B" w14:textId="77777777" w:rsidR="00F20719" w:rsidRPr="00F20719" w:rsidRDefault="00F20719" w:rsidP="00F20719">
      <w:pPr>
        <w:rPr>
          <w:u w:val="single"/>
        </w:rPr>
      </w:pPr>
      <w:r w:rsidRPr="00F20719">
        <w:rPr>
          <w:u w:val="single"/>
        </w:rPr>
        <w:t>Structure:</w:t>
      </w:r>
    </w:p>
    <w:p w14:paraId="5C03CB73" w14:textId="77777777" w:rsidR="00F20719" w:rsidRDefault="00F20719" w:rsidP="00F20719">
      <w:r>
        <w:t xml:space="preserve">Shift #1:  </w:t>
      </w:r>
    </w:p>
    <w:p w14:paraId="5FF40D52" w14:textId="4C6363DE" w:rsidR="00F20719" w:rsidRDefault="00F20719" w:rsidP="00F20719">
      <w:pPr>
        <w:pStyle w:val="ListParagraph"/>
        <w:numPr>
          <w:ilvl w:val="0"/>
          <w:numId w:val="25"/>
        </w:numPr>
      </w:pPr>
      <w:r>
        <w:t>T</w:t>
      </w:r>
      <w:r w:rsidR="007B303E">
        <w:t>rainee observes tutor</w:t>
      </w:r>
      <w:r>
        <w:t>/mentor</w:t>
      </w:r>
      <w:r w:rsidR="007B303E">
        <w:t xml:space="preserve"> and </w:t>
      </w:r>
      <w:r w:rsidR="000D5725">
        <w:t xml:space="preserve">completes </w:t>
      </w:r>
      <w:r w:rsidRPr="00F20719">
        <w:rPr>
          <w:u w:val="single"/>
        </w:rPr>
        <w:t xml:space="preserve">Protocol Checklist </w:t>
      </w:r>
      <w:r>
        <w:t>on report page.</w:t>
      </w:r>
    </w:p>
    <w:p w14:paraId="54C8E7D2" w14:textId="39276905" w:rsidR="00F20719" w:rsidRDefault="00F20719" w:rsidP="00F20719">
      <w:pPr>
        <w:pStyle w:val="ListParagraph"/>
        <w:numPr>
          <w:ilvl w:val="0"/>
          <w:numId w:val="25"/>
        </w:numPr>
      </w:pPr>
      <w:r>
        <w:t xml:space="preserve">Bring print out of completed </w:t>
      </w:r>
      <w:r w:rsidRPr="00F20719">
        <w:rPr>
          <w:u w:val="single"/>
        </w:rPr>
        <w:t>Managing Time Module</w:t>
      </w:r>
      <w:r>
        <w:t xml:space="preserve"> </w:t>
      </w:r>
      <w:r w:rsidR="00BF3AF7">
        <w:t xml:space="preserve"> and </w:t>
      </w:r>
      <w:r w:rsidR="00BF3AF7" w:rsidRPr="00BF3AF7">
        <w:rPr>
          <w:u w:val="single"/>
        </w:rPr>
        <w:t>Session Protocol Module</w:t>
      </w:r>
      <w:r w:rsidR="00BF3AF7">
        <w:t xml:space="preserve"> </w:t>
      </w:r>
      <w:r>
        <w:t>for discussion with mentor or to be turned in to Staff supervisor for review.</w:t>
      </w:r>
    </w:p>
    <w:p w14:paraId="59CC7149" w14:textId="77777777" w:rsidR="000B15B4" w:rsidRDefault="000B15B4" w:rsidP="00F20719"/>
    <w:p w14:paraId="069A8E32" w14:textId="76B97004" w:rsidR="00F20719" w:rsidRDefault="00F20719" w:rsidP="00F20719">
      <w:r>
        <w:t>Shift #2:</w:t>
      </w:r>
    </w:p>
    <w:p w14:paraId="7ABE6F1C" w14:textId="55B71F8A" w:rsidR="00F20719" w:rsidRDefault="00F20719" w:rsidP="00F20719">
      <w:pPr>
        <w:pStyle w:val="ListParagraph"/>
        <w:numPr>
          <w:ilvl w:val="0"/>
          <w:numId w:val="26"/>
        </w:numPr>
      </w:pPr>
      <w:r>
        <w:t xml:space="preserve">Trainee observes tutor/mentor and completes </w:t>
      </w:r>
      <w:r w:rsidRPr="00F20719">
        <w:rPr>
          <w:u w:val="single"/>
        </w:rPr>
        <w:t>Session Observation Form</w:t>
      </w:r>
      <w:r>
        <w:t>.</w:t>
      </w:r>
    </w:p>
    <w:p w14:paraId="73B083A4" w14:textId="3C3C441E" w:rsidR="00F20719" w:rsidRDefault="00F20719" w:rsidP="00F20719">
      <w:pPr>
        <w:pStyle w:val="ListParagraph"/>
        <w:numPr>
          <w:ilvl w:val="0"/>
          <w:numId w:val="26"/>
        </w:numPr>
      </w:pPr>
      <w:r>
        <w:t xml:space="preserve">Bring print outs of completed </w:t>
      </w:r>
      <w:r w:rsidRPr="00F20719">
        <w:rPr>
          <w:u w:val="single"/>
        </w:rPr>
        <w:t>Identifying Global and Local Revision Issues</w:t>
      </w:r>
      <w:r>
        <w:t xml:space="preserve"> and </w:t>
      </w:r>
      <w:r w:rsidRPr="00F20719">
        <w:rPr>
          <w:u w:val="single"/>
        </w:rPr>
        <w:t>Discussing Essay Structure</w:t>
      </w:r>
      <w:r w:rsidR="000B15B4">
        <w:t xml:space="preserve"> m</w:t>
      </w:r>
      <w:r>
        <w:t xml:space="preserve">odules for discussion or to turn in to Staff Supervisor for review.  </w:t>
      </w:r>
    </w:p>
    <w:p w14:paraId="65931F74" w14:textId="77777777" w:rsidR="00F20719" w:rsidRDefault="00F20719" w:rsidP="00F20719"/>
    <w:p w14:paraId="68776223" w14:textId="77777777" w:rsidR="004F1964" w:rsidRDefault="004F1964">
      <w:r>
        <w:br w:type="page"/>
      </w:r>
    </w:p>
    <w:p w14:paraId="57C3C2AA" w14:textId="24764665" w:rsidR="0028116C" w:rsidRPr="004F1964" w:rsidRDefault="001877CF" w:rsidP="001877CF">
      <w:pPr>
        <w:rPr>
          <w:b/>
        </w:rPr>
      </w:pPr>
      <w:r w:rsidRPr="004F1964">
        <w:rPr>
          <w:b/>
        </w:rPr>
        <w:t>Stage 2: Guided Tutoring—Understanding Tutor Moves</w:t>
      </w:r>
    </w:p>
    <w:p w14:paraId="282931D6" w14:textId="77777777" w:rsidR="001877CF" w:rsidRDefault="001877CF" w:rsidP="001877CF">
      <w:pPr>
        <w:rPr>
          <w:u w:val="single"/>
        </w:rPr>
      </w:pPr>
    </w:p>
    <w:p w14:paraId="4352D789" w14:textId="77777777" w:rsidR="001877CF" w:rsidRPr="001877CF" w:rsidRDefault="001877CF" w:rsidP="001877CF">
      <w:pPr>
        <w:rPr>
          <w:u w:val="single"/>
        </w:rPr>
      </w:pPr>
      <w:r w:rsidRPr="001877CF">
        <w:rPr>
          <w:u w:val="single"/>
        </w:rPr>
        <w:t>Goals:</w:t>
      </w:r>
    </w:p>
    <w:p w14:paraId="111085EE" w14:textId="0C5A26D8" w:rsidR="00DF60B5" w:rsidRDefault="001877CF" w:rsidP="001877CF">
      <w:r>
        <w:t xml:space="preserve">1.  </w:t>
      </w:r>
      <w:r w:rsidR="00DF60B5">
        <w:t xml:space="preserve">Engaging </w:t>
      </w:r>
      <w:r>
        <w:t xml:space="preserve">comfortably and professionally </w:t>
      </w:r>
      <w:r w:rsidR="00DF60B5">
        <w:t>with clients</w:t>
      </w:r>
    </w:p>
    <w:p w14:paraId="7F024714" w14:textId="4C58F52A" w:rsidR="00DF60B5" w:rsidRDefault="00DF60B5" w:rsidP="001877CF">
      <w:pPr>
        <w:pStyle w:val="ListParagraph"/>
        <w:numPr>
          <w:ilvl w:val="0"/>
          <w:numId w:val="29"/>
        </w:numPr>
      </w:pPr>
      <w:r>
        <w:t>Introducing yourself to client</w:t>
      </w:r>
    </w:p>
    <w:p w14:paraId="156DB8DD" w14:textId="3527BD21" w:rsidR="00DF60B5" w:rsidRDefault="00DF60B5" w:rsidP="001877CF">
      <w:pPr>
        <w:pStyle w:val="ListParagraph"/>
        <w:numPr>
          <w:ilvl w:val="0"/>
          <w:numId w:val="29"/>
        </w:numPr>
      </w:pPr>
      <w:r>
        <w:t>Looking client in the eye, speaking up, and smiling</w:t>
      </w:r>
    </w:p>
    <w:p w14:paraId="7990ECC1" w14:textId="3680C743" w:rsidR="001877CF" w:rsidRDefault="001877CF" w:rsidP="001877CF">
      <w:pPr>
        <w:pStyle w:val="ListParagraph"/>
        <w:numPr>
          <w:ilvl w:val="0"/>
          <w:numId w:val="29"/>
        </w:numPr>
      </w:pPr>
      <w:r>
        <w:t xml:space="preserve">Using appropriate language </w:t>
      </w:r>
    </w:p>
    <w:p w14:paraId="47D7A279" w14:textId="05691DE0" w:rsidR="001877CF" w:rsidRDefault="001877CF" w:rsidP="001877CF">
      <w:pPr>
        <w:pStyle w:val="ListParagraph"/>
        <w:numPr>
          <w:ilvl w:val="0"/>
          <w:numId w:val="29"/>
        </w:numPr>
      </w:pPr>
      <w:r>
        <w:t>Sticking to the goals of a session and the philosophy of the Center</w:t>
      </w:r>
    </w:p>
    <w:p w14:paraId="6F0E0EE8" w14:textId="77777777" w:rsidR="000B15B4" w:rsidRDefault="000B15B4" w:rsidP="000B15B4"/>
    <w:p w14:paraId="2AD7F6CF" w14:textId="449AA00F" w:rsidR="00DF60B5" w:rsidRDefault="001877CF" w:rsidP="001877CF">
      <w:r>
        <w:t xml:space="preserve">2.  </w:t>
      </w:r>
      <w:r w:rsidR="00DF60B5">
        <w:t>Establishing reflective framework for self</w:t>
      </w:r>
    </w:p>
    <w:p w14:paraId="476D0BB0" w14:textId="78A5096D" w:rsidR="00DF60B5" w:rsidRDefault="00D25ED3" w:rsidP="001877CF">
      <w:pPr>
        <w:pStyle w:val="ListParagraph"/>
        <w:numPr>
          <w:ilvl w:val="0"/>
          <w:numId w:val="30"/>
        </w:numPr>
      </w:pPr>
      <w:r>
        <w:t>Understanding how and why sessions go well/poorly</w:t>
      </w:r>
    </w:p>
    <w:p w14:paraId="44F039D4" w14:textId="33F56034" w:rsidR="00DF60B5" w:rsidRDefault="00DF60B5" w:rsidP="001877CF">
      <w:pPr>
        <w:pStyle w:val="ListParagraph"/>
        <w:numPr>
          <w:ilvl w:val="0"/>
          <w:numId w:val="30"/>
        </w:numPr>
      </w:pPr>
      <w:r>
        <w:t>Identifying the “tutor moves” and client’s reaction to them</w:t>
      </w:r>
    </w:p>
    <w:p w14:paraId="17A06E26" w14:textId="3DC535C0" w:rsidR="001877CF" w:rsidRDefault="001877CF" w:rsidP="001877CF">
      <w:pPr>
        <w:pStyle w:val="ListParagraph"/>
        <w:numPr>
          <w:ilvl w:val="0"/>
          <w:numId w:val="30"/>
        </w:numPr>
      </w:pPr>
      <w:r>
        <w:t>Generating alternative practices/choices</w:t>
      </w:r>
    </w:p>
    <w:p w14:paraId="00AE677F" w14:textId="77777777" w:rsidR="001877CF" w:rsidRDefault="001877CF" w:rsidP="000B15B4"/>
    <w:p w14:paraId="35033A70" w14:textId="77777777" w:rsidR="001877CF" w:rsidRDefault="001877CF" w:rsidP="001877CF">
      <w:r>
        <w:t xml:space="preserve">Structure:  </w:t>
      </w:r>
    </w:p>
    <w:p w14:paraId="517A80CF" w14:textId="77777777" w:rsidR="001877CF" w:rsidRDefault="009B009A" w:rsidP="001877CF">
      <w:pPr>
        <w:pStyle w:val="ListParagraph"/>
        <w:numPr>
          <w:ilvl w:val="0"/>
          <w:numId w:val="31"/>
        </w:numPr>
      </w:pPr>
      <w:r>
        <w:t>Mentor will lead session and call in trainee to complete individual tasks</w:t>
      </w:r>
      <w:r w:rsidR="00D8173A">
        <w:t xml:space="preserve"> (e.g. creating the backwards outline or a brainstorming chart)</w:t>
      </w:r>
    </w:p>
    <w:p w14:paraId="63F494D9" w14:textId="63AC6A80" w:rsidR="00D8173A" w:rsidRPr="001877CF" w:rsidRDefault="00794255" w:rsidP="001877CF">
      <w:pPr>
        <w:pStyle w:val="ListParagraph"/>
        <w:numPr>
          <w:ilvl w:val="0"/>
          <w:numId w:val="31"/>
        </w:numPr>
        <w:rPr>
          <w:u w:val="single"/>
        </w:rPr>
      </w:pPr>
      <w:r>
        <w:t>At the end of each session,</w:t>
      </w:r>
      <w:r w:rsidR="00D8173A">
        <w:t xml:space="preserve"> the tutor will write the session report, while the trainee completes a </w:t>
      </w:r>
      <w:r w:rsidR="00D8173A" w:rsidRPr="001877CF">
        <w:rPr>
          <w:u w:val="single"/>
        </w:rPr>
        <w:t>Strategy Outcome Form</w:t>
      </w:r>
    </w:p>
    <w:p w14:paraId="247E7456" w14:textId="0F0B9C14" w:rsidR="00227663" w:rsidRPr="004F1964" w:rsidRDefault="001877CF" w:rsidP="001877CF">
      <w:pPr>
        <w:pStyle w:val="ListParagraph"/>
        <w:numPr>
          <w:ilvl w:val="0"/>
          <w:numId w:val="31"/>
        </w:numPr>
        <w:rPr>
          <w:u w:val="single"/>
        </w:rPr>
      </w:pPr>
      <w:r w:rsidRPr="004F1964">
        <w:t>To Shift #1:  T</w:t>
      </w:r>
      <w:r w:rsidR="007F5E33" w:rsidRPr="004F1964">
        <w:t xml:space="preserve">rainee </w:t>
      </w:r>
      <w:r w:rsidRPr="004F1964">
        <w:t xml:space="preserve">brings print out of the </w:t>
      </w:r>
      <w:r w:rsidR="00227663" w:rsidRPr="004F1964">
        <w:rPr>
          <w:u w:val="single"/>
        </w:rPr>
        <w:t>Brainstorming &amp; Outlining module</w:t>
      </w:r>
      <w:r w:rsidR="007757F5">
        <w:rPr>
          <w:u w:val="single"/>
        </w:rPr>
        <w:t xml:space="preserve"> </w:t>
      </w:r>
      <w:r w:rsidR="007757F5">
        <w:t xml:space="preserve">and </w:t>
      </w:r>
      <w:r w:rsidR="007757F5" w:rsidRPr="007757F5">
        <w:rPr>
          <w:u w:val="single"/>
        </w:rPr>
        <w:t>Communications Module</w:t>
      </w:r>
      <w:r w:rsidR="007757F5">
        <w:t>.</w:t>
      </w:r>
      <w:bookmarkStart w:id="0" w:name="_GoBack"/>
      <w:bookmarkEnd w:id="0"/>
    </w:p>
    <w:p w14:paraId="0AA3A253" w14:textId="57570D83" w:rsidR="002E4755" w:rsidRPr="002E4755" w:rsidRDefault="001877CF" w:rsidP="002E4755">
      <w:pPr>
        <w:pStyle w:val="ListParagraph"/>
        <w:numPr>
          <w:ilvl w:val="0"/>
          <w:numId w:val="31"/>
        </w:numPr>
      </w:pPr>
      <w:r w:rsidRPr="004F1964">
        <w:t>To Shift #2:  T</w:t>
      </w:r>
      <w:r w:rsidR="007F5E33" w:rsidRPr="004F1964">
        <w:t>rainee</w:t>
      </w:r>
      <w:r w:rsidR="00227663" w:rsidRPr="004F1964">
        <w:t xml:space="preserve"> </w:t>
      </w:r>
      <w:r w:rsidRPr="004F1964">
        <w:t xml:space="preserve">brings print out of the </w:t>
      </w:r>
      <w:r w:rsidR="00BF3AF7">
        <w:rPr>
          <w:u w:val="single"/>
        </w:rPr>
        <w:t>Reverse</w:t>
      </w:r>
      <w:r w:rsidR="00227663" w:rsidRPr="004F1964">
        <w:rPr>
          <w:u w:val="single"/>
        </w:rPr>
        <w:t xml:space="preserve"> Outlining </w:t>
      </w:r>
      <w:r w:rsidR="00BF3AF7">
        <w:rPr>
          <w:u w:val="single"/>
        </w:rPr>
        <w:t xml:space="preserve">and Argument Mapping </w:t>
      </w:r>
      <w:r w:rsidR="00227663" w:rsidRPr="004F1964">
        <w:rPr>
          <w:u w:val="single"/>
        </w:rPr>
        <w:t>module</w:t>
      </w:r>
      <w:r w:rsidRPr="004F1964">
        <w:rPr>
          <w:u w:val="single"/>
        </w:rPr>
        <w:t>.</w:t>
      </w:r>
    </w:p>
    <w:p w14:paraId="16B036FA" w14:textId="4642E7A1" w:rsidR="00506062" w:rsidRPr="002E4755" w:rsidRDefault="004F1964" w:rsidP="002E4755">
      <w:pPr>
        <w:pStyle w:val="ListParagraph"/>
        <w:numPr>
          <w:ilvl w:val="0"/>
          <w:numId w:val="31"/>
        </w:numPr>
      </w:pPr>
      <w:r w:rsidRPr="004F1964">
        <w:t xml:space="preserve">For </w:t>
      </w:r>
      <w:r w:rsidR="00506062" w:rsidRPr="004F1964">
        <w:t xml:space="preserve">Friday meeting, </w:t>
      </w:r>
      <w:r w:rsidR="007F5E33" w:rsidRPr="004F1964">
        <w:t xml:space="preserve">the trainee </w:t>
      </w:r>
      <w:r w:rsidRPr="004F1964">
        <w:t>must bring the</w:t>
      </w:r>
      <w:r w:rsidR="00506062" w:rsidRPr="004F1964">
        <w:t xml:space="preserve"> </w:t>
      </w:r>
      <w:r w:rsidR="00506062" w:rsidRPr="002E4755">
        <w:rPr>
          <w:u w:val="single"/>
        </w:rPr>
        <w:t>Developing Thesis Statement</w:t>
      </w:r>
      <w:r w:rsidR="000B15B4">
        <w:rPr>
          <w:u w:val="single"/>
        </w:rPr>
        <w:t xml:space="preserve">, Introductions </w:t>
      </w:r>
      <w:r w:rsidR="000B15B4">
        <w:t xml:space="preserve">and </w:t>
      </w:r>
      <w:r w:rsidR="000B15B4" w:rsidRPr="000B15B4">
        <w:rPr>
          <w:u w:val="single"/>
        </w:rPr>
        <w:t>Conclusions</w:t>
      </w:r>
      <w:r w:rsidR="002E4755">
        <w:t xml:space="preserve"> module</w:t>
      </w:r>
      <w:r w:rsidR="000B15B4">
        <w:t>s</w:t>
      </w:r>
      <w:r w:rsidR="002E4755">
        <w:t>.</w:t>
      </w:r>
    </w:p>
    <w:p w14:paraId="61EDB038" w14:textId="77777777" w:rsidR="00026081" w:rsidRDefault="00026081" w:rsidP="00227663">
      <w:pPr>
        <w:rPr>
          <w:b/>
          <w:sz w:val="28"/>
          <w:u w:val="single"/>
        </w:rPr>
      </w:pPr>
    </w:p>
    <w:p w14:paraId="768E40E9" w14:textId="77777777" w:rsidR="00026081" w:rsidRDefault="00026081" w:rsidP="00227663">
      <w:pPr>
        <w:rPr>
          <w:b/>
          <w:sz w:val="28"/>
          <w:u w:val="single"/>
        </w:rPr>
      </w:pPr>
    </w:p>
    <w:p w14:paraId="4A5D326A" w14:textId="4A1DCB87" w:rsidR="00026081" w:rsidRDefault="004F1964" w:rsidP="00227663">
      <w:pPr>
        <w:rPr>
          <w:b/>
        </w:rPr>
      </w:pPr>
      <w:r w:rsidRPr="000B15B4">
        <w:rPr>
          <w:b/>
        </w:rPr>
        <w:t xml:space="preserve">Stage 3:  Guided Tutoring—Setting Session Goals </w:t>
      </w:r>
    </w:p>
    <w:p w14:paraId="53149FF7" w14:textId="77777777" w:rsidR="000B15B4" w:rsidRPr="000B15B4" w:rsidRDefault="000B15B4" w:rsidP="00227663">
      <w:pPr>
        <w:rPr>
          <w:b/>
        </w:rPr>
      </w:pPr>
    </w:p>
    <w:p w14:paraId="319DFBEC" w14:textId="0FD6974A" w:rsidR="00A07024" w:rsidRDefault="00E53799" w:rsidP="004F1964">
      <w:r>
        <w:t>G</w:t>
      </w:r>
      <w:r w:rsidR="004F1964">
        <w:t>oals:</w:t>
      </w:r>
    </w:p>
    <w:p w14:paraId="5E114002" w14:textId="414A1D5A" w:rsidR="00D25ED3" w:rsidRDefault="004F1964" w:rsidP="004F1964">
      <w:r>
        <w:t>1.  Assessment of writing/clients’ needs</w:t>
      </w:r>
    </w:p>
    <w:p w14:paraId="6990D594" w14:textId="77777777" w:rsidR="004F1964" w:rsidRDefault="004F1964" w:rsidP="004F1964">
      <w:pPr>
        <w:pStyle w:val="ListParagraph"/>
        <w:numPr>
          <w:ilvl w:val="0"/>
          <w:numId w:val="32"/>
        </w:numPr>
      </w:pPr>
      <w:r>
        <w:t>Gathering sufficient information from clients</w:t>
      </w:r>
    </w:p>
    <w:p w14:paraId="6BD85B29" w14:textId="5354E740" w:rsidR="00D25ED3" w:rsidRDefault="004F1964" w:rsidP="004F1964">
      <w:pPr>
        <w:pStyle w:val="ListParagraph"/>
        <w:numPr>
          <w:ilvl w:val="0"/>
          <w:numId w:val="32"/>
        </w:numPr>
      </w:pPr>
      <w:r>
        <w:t>Explaining possible and appropriate goals</w:t>
      </w:r>
      <w:r w:rsidR="00D25ED3">
        <w:t xml:space="preserve"> </w:t>
      </w:r>
    </w:p>
    <w:p w14:paraId="1F129AB5" w14:textId="663024D9" w:rsidR="004F1964" w:rsidRDefault="004F1964" w:rsidP="004F1964">
      <w:pPr>
        <w:pStyle w:val="ListParagraph"/>
        <w:numPr>
          <w:ilvl w:val="0"/>
          <w:numId w:val="32"/>
        </w:numPr>
      </w:pPr>
      <w:r>
        <w:t>Assessing importance of goals and sequence of goals</w:t>
      </w:r>
    </w:p>
    <w:p w14:paraId="3F06E21B" w14:textId="061CFC48" w:rsidR="004F1964" w:rsidRDefault="004F1964" w:rsidP="004F1964">
      <w:pPr>
        <w:pStyle w:val="ListParagraph"/>
        <w:numPr>
          <w:ilvl w:val="0"/>
          <w:numId w:val="32"/>
        </w:numPr>
      </w:pPr>
      <w:r>
        <w:t>Identifying appropriate strategies</w:t>
      </w:r>
    </w:p>
    <w:p w14:paraId="23D03722" w14:textId="216369A9" w:rsidR="004F1964" w:rsidRDefault="004F1964" w:rsidP="004F1964">
      <w:pPr>
        <w:pStyle w:val="ListParagraph"/>
        <w:numPr>
          <w:ilvl w:val="0"/>
          <w:numId w:val="32"/>
        </w:numPr>
      </w:pPr>
      <w:r>
        <w:t>Describe a helpful end product</w:t>
      </w:r>
    </w:p>
    <w:p w14:paraId="4AF71895" w14:textId="77777777" w:rsidR="004F1964" w:rsidRDefault="004F1964" w:rsidP="004F1964">
      <w:r>
        <w:t>2.  Practicing self-assessment to improve practice</w:t>
      </w:r>
    </w:p>
    <w:p w14:paraId="4814E3C1" w14:textId="77777777" w:rsidR="004F1964" w:rsidRDefault="004F1964" w:rsidP="004F1964"/>
    <w:p w14:paraId="64723349" w14:textId="0C265F00" w:rsidR="004F1964" w:rsidRDefault="004F1964" w:rsidP="004F1964">
      <w:r>
        <w:t>Structure:</w:t>
      </w:r>
    </w:p>
    <w:p w14:paraId="0F8A4AC5" w14:textId="31F5E37C" w:rsidR="00BF0124" w:rsidRDefault="00BF0124" w:rsidP="004F1964">
      <w:pPr>
        <w:pStyle w:val="ListParagraph"/>
        <w:numPr>
          <w:ilvl w:val="0"/>
          <w:numId w:val="33"/>
        </w:numPr>
      </w:pPr>
      <w:r>
        <w:t>T</w:t>
      </w:r>
      <w:r w:rsidR="00782345">
        <w:t>rainee</w:t>
      </w:r>
      <w:r w:rsidR="00B47A40">
        <w:t xml:space="preserve"> </w:t>
      </w:r>
      <w:r>
        <w:t>will o</w:t>
      </w:r>
      <w:r w:rsidR="00B47A40">
        <w:t xml:space="preserve">pen appointment, set goals/plan and close the appointment; the tutor will execute the trainee’s plan and do the tutoring </w:t>
      </w:r>
      <w:r>
        <w:t xml:space="preserve"> </w:t>
      </w:r>
    </w:p>
    <w:p w14:paraId="14759F0B" w14:textId="74C90664" w:rsidR="00A330DC" w:rsidRDefault="00A330DC" w:rsidP="004F1964">
      <w:pPr>
        <w:pStyle w:val="ListParagraph"/>
        <w:numPr>
          <w:ilvl w:val="0"/>
          <w:numId w:val="33"/>
        </w:numPr>
      </w:pPr>
      <w:r>
        <w:t xml:space="preserve">At the end of each session, </w:t>
      </w:r>
      <w:r w:rsidRPr="004F1964">
        <w:rPr>
          <w:u w:val="single"/>
        </w:rPr>
        <w:t>trainee will write the report</w:t>
      </w:r>
      <w:r w:rsidR="004F1964">
        <w:t xml:space="preserve"> and the mentor</w:t>
      </w:r>
      <w:r>
        <w:t xml:space="preserve"> will complete </w:t>
      </w:r>
      <w:r w:rsidR="0050334E">
        <w:t xml:space="preserve">a </w:t>
      </w:r>
      <w:r w:rsidRPr="004F1964">
        <w:rPr>
          <w:u w:val="single"/>
        </w:rPr>
        <w:t>Report Critique Form</w:t>
      </w:r>
      <w:r w:rsidR="0050334E">
        <w:t xml:space="preserve"> for that report</w:t>
      </w:r>
    </w:p>
    <w:p w14:paraId="25F1FE86" w14:textId="6E548639" w:rsidR="002E4755" w:rsidRDefault="002E4755" w:rsidP="002E4755">
      <w:pPr>
        <w:pStyle w:val="ListParagraph"/>
        <w:numPr>
          <w:ilvl w:val="0"/>
          <w:numId w:val="33"/>
        </w:numPr>
      </w:pPr>
      <w:r>
        <w:t>To S</w:t>
      </w:r>
      <w:r w:rsidR="00761CDD" w:rsidRPr="002E4755">
        <w:t>hift #1</w:t>
      </w:r>
      <w:r>
        <w:t>:  Trainee must bring print out of</w:t>
      </w:r>
      <w:r w:rsidR="00761CDD" w:rsidRPr="002E4755">
        <w:t xml:space="preserve"> </w:t>
      </w:r>
      <w:r w:rsidR="00D910E6" w:rsidRPr="002E4755">
        <w:rPr>
          <w:u w:val="single"/>
        </w:rPr>
        <w:t>Setting Session Goals</w:t>
      </w:r>
      <w:r w:rsidR="00D910E6" w:rsidRPr="002E4755">
        <w:t xml:space="preserve"> module</w:t>
      </w:r>
    </w:p>
    <w:p w14:paraId="67449DEA" w14:textId="56378DF0" w:rsidR="00761CDD" w:rsidRPr="002E4755" w:rsidRDefault="002E4755" w:rsidP="002E4755">
      <w:pPr>
        <w:pStyle w:val="ListParagraph"/>
        <w:numPr>
          <w:ilvl w:val="0"/>
          <w:numId w:val="33"/>
        </w:numPr>
      </w:pPr>
      <w:r>
        <w:t>To Shift #2:  Trainee must bring print out of</w:t>
      </w:r>
      <w:r w:rsidR="00761CDD" w:rsidRPr="002E4755">
        <w:t xml:space="preserve"> </w:t>
      </w:r>
      <w:r w:rsidR="00963FF7" w:rsidRPr="002E4755">
        <w:rPr>
          <w:u w:val="single"/>
        </w:rPr>
        <w:t>Report</w:t>
      </w:r>
      <w:r w:rsidR="00D910E6" w:rsidRPr="002E4755">
        <w:rPr>
          <w:u w:val="single"/>
        </w:rPr>
        <w:t xml:space="preserve"> module</w:t>
      </w:r>
      <w:r w:rsidR="00BF3AF7">
        <w:rPr>
          <w:u w:val="single"/>
        </w:rPr>
        <w:t xml:space="preserve"> </w:t>
      </w:r>
      <w:r w:rsidR="00BF3AF7">
        <w:t xml:space="preserve">and </w:t>
      </w:r>
      <w:r w:rsidR="00BF3AF7" w:rsidRPr="00BF3AF7">
        <w:rPr>
          <w:u w:val="single"/>
        </w:rPr>
        <w:t xml:space="preserve">Creating Useful End Products </w:t>
      </w:r>
      <w:r w:rsidR="00BF3AF7">
        <w:t>module.</w:t>
      </w:r>
    </w:p>
    <w:p w14:paraId="4C3FC307" w14:textId="77777777" w:rsidR="002E4755" w:rsidRDefault="002E4755" w:rsidP="00775F2E">
      <w:pPr>
        <w:rPr>
          <w:b/>
          <w:sz w:val="28"/>
          <w:u w:val="single"/>
        </w:rPr>
      </w:pPr>
    </w:p>
    <w:p w14:paraId="3C19255F" w14:textId="77777777" w:rsidR="000B15B4" w:rsidRDefault="000B15B4" w:rsidP="00775F2E">
      <w:pPr>
        <w:rPr>
          <w:b/>
          <w:sz w:val="28"/>
          <w:u w:val="single"/>
        </w:rPr>
      </w:pPr>
    </w:p>
    <w:p w14:paraId="135CF4BC" w14:textId="324B1425" w:rsidR="00BF0124" w:rsidRDefault="002E4755" w:rsidP="00775F2E">
      <w:pPr>
        <w:rPr>
          <w:b/>
        </w:rPr>
      </w:pPr>
      <w:r w:rsidRPr="000B15B4">
        <w:rPr>
          <w:b/>
        </w:rPr>
        <w:t>Stage 4:  Independent Tutoring</w:t>
      </w:r>
    </w:p>
    <w:p w14:paraId="25D363EF" w14:textId="77777777" w:rsidR="000B15B4" w:rsidRPr="000B15B4" w:rsidRDefault="000B15B4" w:rsidP="00775F2E"/>
    <w:p w14:paraId="0F6DAAC5" w14:textId="6613A60B" w:rsidR="00E53799" w:rsidRPr="002E4755" w:rsidRDefault="00E53799" w:rsidP="002E4755">
      <w:pPr>
        <w:rPr>
          <w:u w:val="single"/>
        </w:rPr>
      </w:pPr>
      <w:r w:rsidRPr="002E4755">
        <w:rPr>
          <w:u w:val="single"/>
        </w:rPr>
        <w:t>Goals</w:t>
      </w:r>
      <w:r w:rsidR="002E4755" w:rsidRPr="002E4755">
        <w:rPr>
          <w:u w:val="single"/>
        </w:rPr>
        <w:t>:</w:t>
      </w:r>
    </w:p>
    <w:p w14:paraId="67B11551" w14:textId="0F8BAA1B" w:rsidR="002E4755" w:rsidRDefault="002E4755" w:rsidP="002E4755">
      <w:r>
        <w:t>Complete an entire appointment successfully</w:t>
      </w:r>
    </w:p>
    <w:p w14:paraId="348C0126" w14:textId="55425C9F" w:rsidR="00730362" w:rsidRDefault="00730362" w:rsidP="002E4755">
      <w:pPr>
        <w:pStyle w:val="ListParagraph"/>
        <w:numPr>
          <w:ilvl w:val="0"/>
          <w:numId w:val="34"/>
        </w:numPr>
      </w:pPr>
      <w:r>
        <w:t xml:space="preserve">Keeping the appointment moving/client talking </w:t>
      </w:r>
      <w:r w:rsidR="002E4755">
        <w:t xml:space="preserve">and/or active </w:t>
      </w:r>
      <w:r>
        <w:t>and avoiding extended silences and hesitation</w:t>
      </w:r>
    </w:p>
    <w:p w14:paraId="0CA7CE86" w14:textId="5718067F" w:rsidR="00D6653F" w:rsidRDefault="00D6653F" w:rsidP="002E4755">
      <w:pPr>
        <w:pStyle w:val="ListParagraph"/>
        <w:numPr>
          <w:ilvl w:val="0"/>
          <w:numId w:val="34"/>
        </w:numPr>
      </w:pPr>
      <w:r>
        <w:t>Listening to/addressing client concerns</w:t>
      </w:r>
    </w:p>
    <w:p w14:paraId="54AB99BE" w14:textId="77777777" w:rsidR="00D6653F" w:rsidRDefault="00D6653F" w:rsidP="002E4755">
      <w:pPr>
        <w:pStyle w:val="ListParagraph"/>
        <w:numPr>
          <w:ilvl w:val="0"/>
          <w:numId w:val="34"/>
        </w:numPr>
      </w:pPr>
      <w:r>
        <w:t>Setting session goals that relate to reason client came in</w:t>
      </w:r>
    </w:p>
    <w:p w14:paraId="0995904D" w14:textId="2A017C9A" w:rsidR="00D6653F" w:rsidRDefault="00F00E60" w:rsidP="002E4755">
      <w:pPr>
        <w:pStyle w:val="ListParagraph"/>
        <w:numPr>
          <w:ilvl w:val="0"/>
          <w:numId w:val="34"/>
        </w:numPr>
      </w:pPr>
      <w:r>
        <w:t>Focusing on pre-determined</w:t>
      </w:r>
      <w:r w:rsidR="00D6653F">
        <w:t xml:space="preserve"> session goal</w:t>
      </w:r>
      <w:r>
        <w:t>(s) the entire time</w:t>
      </w:r>
      <w:r w:rsidR="002E4755">
        <w:t xml:space="preserve"> (</w:t>
      </w:r>
      <w:r w:rsidR="00D6653F">
        <w:t xml:space="preserve">If </w:t>
      </w:r>
      <w:r>
        <w:t>changing focus, explaining why</w:t>
      </w:r>
      <w:r w:rsidR="002E4755">
        <w:t>)</w:t>
      </w:r>
    </w:p>
    <w:p w14:paraId="3BBC80B8" w14:textId="068FD8C5" w:rsidR="00D6653F" w:rsidRDefault="00F00E60" w:rsidP="002E4755">
      <w:pPr>
        <w:pStyle w:val="ListParagraph"/>
        <w:numPr>
          <w:ilvl w:val="0"/>
          <w:numId w:val="34"/>
        </w:numPr>
      </w:pPr>
      <w:r>
        <w:t>C</w:t>
      </w:r>
      <w:r w:rsidR="00D6653F">
        <w:t>ompletely address</w:t>
      </w:r>
      <w:r>
        <w:t>ing/resolving the goal(s)</w:t>
      </w:r>
      <w:r w:rsidR="002E4755">
        <w:t xml:space="preserve"> (</w:t>
      </w:r>
      <w:r w:rsidR="00D6653F">
        <w:t>If not, explain</w:t>
      </w:r>
      <w:r>
        <w:t>ing</w:t>
      </w:r>
      <w:r w:rsidR="00D6653F">
        <w:t xml:space="preserve"> to the cli</w:t>
      </w:r>
      <w:r>
        <w:t>ent what they must do to finish</w:t>
      </w:r>
      <w:r w:rsidR="002E4755">
        <w:t>)</w:t>
      </w:r>
    </w:p>
    <w:p w14:paraId="4FBE240E" w14:textId="3850D1D3" w:rsidR="00D6653F" w:rsidRDefault="00D6653F" w:rsidP="002E4755">
      <w:pPr>
        <w:pStyle w:val="ListParagraph"/>
        <w:numPr>
          <w:ilvl w:val="0"/>
          <w:numId w:val="34"/>
        </w:numPr>
      </w:pPr>
      <w:r>
        <w:t>Effectively applying feedback</w:t>
      </w:r>
    </w:p>
    <w:p w14:paraId="1816082D" w14:textId="7A7F4A1E" w:rsidR="00F00E60" w:rsidRDefault="00F00E60" w:rsidP="00E872CC">
      <w:pPr>
        <w:pStyle w:val="ListParagraph"/>
        <w:numPr>
          <w:ilvl w:val="1"/>
          <w:numId w:val="34"/>
        </w:numPr>
      </w:pPr>
      <w:r>
        <w:t>Recording feedback when its given</w:t>
      </w:r>
    </w:p>
    <w:p w14:paraId="130C4EFE" w14:textId="004B5365" w:rsidR="00F00E60" w:rsidRDefault="00F00E60" w:rsidP="00E872CC">
      <w:pPr>
        <w:pStyle w:val="ListParagraph"/>
        <w:numPr>
          <w:ilvl w:val="1"/>
          <w:numId w:val="34"/>
        </w:numPr>
      </w:pPr>
      <w:r>
        <w:t>Asking questions to clarify feedback</w:t>
      </w:r>
    </w:p>
    <w:p w14:paraId="2C971ED4" w14:textId="503F0E37" w:rsidR="00F00E60" w:rsidRDefault="00F00E60" w:rsidP="00E872CC">
      <w:pPr>
        <w:pStyle w:val="ListParagraph"/>
        <w:numPr>
          <w:ilvl w:val="1"/>
          <w:numId w:val="34"/>
        </w:numPr>
      </w:pPr>
      <w:r>
        <w:t>Applying feedback in timely manner</w:t>
      </w:r>
    </w:p>
    <w:p w14:paraId="72484C04" w14:textId="425406D6" w:rsidR="00F00E60" w:rsidRDefault="00F00E60" w:rsidP="00E872CC">
      <w:pPr>
        <w:pStyle w:val="ListParagraph"/>
        <w:numPr>
          <w:ilvl w:val="1"/>
          <w:numId w:val="34"/>
        </w:numPr>
      </w:pPr>
      <w:r>
        <w:t>Writing reports that reflect feedback</w:t>
      </w:r>
    </w:p>
    <w:p w14:paraId="604DF520" w14:textId="77777777" w:rsidR="00A07024" w:rsidRDefault="00A07024" w:rsidP="00A07024">
      <w:pPr>
        <w:pStyle w:val="ListParagraph"/>
        <w:ind w:left="1440"/>
      </w:pPr>
    </w:p>
    <w:p w14:paraId="7D8EBC0E" w14:textId="77777777" w:rsidR="002E4755" w:rsidRPr="002E4755" w:rsidRDefault="002E4755" w:rsidP="002E4755">
      <w:pPr>
        <w:rPr>
          <w:u w:val="single"/>
        </w:rPr>
      </w:pPr>
      <w:r w:rsidRPr="002E4755">
        <w:rPr>
          <w:u w:val="single"/>
        </w:rPr>
        <w:t>Structure:</w:t>
      </w:r>
    </w:p>
    <w:p w14:paraId="0FF578FC" w14:textId="74E99DE8" w:rsidR="0054631E" w:rsidRDefault="00810445" w:rsidP="002E4755">
      <w:pPr>
        <w:pStyle w:val="ListParagraph"/>
        <w:numPr>
          <w:ilvl w:val="0"/>
          <w:numId w:val="35"/>
        </w:numPr>
      </w:pPr>
      <w:r>
        <w:t>Trainee will</w:t>
      </w:r>
      <w:r w:rsidR="0054631E">
        <w:t xml:space="preserve"> use another tutor’s client and will run </w:t>
      </w:r>
      <w:r w:rsidR="005C2D15">
        <w:t xml:space="preserve">the entire session, with </w:t>
      </w:r>
      <w:r w:rsidR="0054631E">
        <w:t>the tutor observing</w:t>
      </w:r>
    </w:p>
    <w:p w14:paraId="1C9D446A" w14:textId="5856494F" w:rsidR="00C167E9" w:rsidRDefault="00C167E9" w:rsidP="002E4755">
      <w:pPr>
        <w:pStyle w:val="ListParagraph"/>
        <w:numPr>
          <w:ilvl w:val="0"/>
          <w:numId w:val="35"/>
        </w:numPr>
      </w:pPr>
      <w:r>
        <w:t>At the end of each session, the trainee will write the session report</w:t>
      </w:r>
    </w:p>
    <w:p w14:paraId="576A808E" w14:textId="2F3220A5" w:rsidR="00BA277A" w:rsidRPr="002E4755" w:rsidRDefault="002E4755" w:rsidP="002E4755">
      <w:pPr>
        <w:pStyle w:val="ListParagraph"/>
        <w:numPr>
          <w:ilvl w:val="0"/>
          <w:numId w:val="35"/>
        </w:numPr>
      </w:pPr>
      <w:r w:rsidRPr="002E4755">
        <w:t xml:space="preserve">To Shift #1:  Trainee brings print out of the </w:t>
      </w:r>
      <w:r w:rsidR="00BA277A" w:rsidRPr="002E4755">
        <w:rPr>
          <w:u w:val="single"/>
        </w:rPr>
        <w:t>Teaching Clients to Edit</w:t>
      </w:r>
      <w:r w:rsidR="00BA277A" w:rsidRPr="002E4755">
        <w:t xml:space="preserve"> </w:t>
      </w:r>
      <w:r w:rsidR="00BF3AF7">
        <w:t xml:space="preserve"> and </w:t>
      </w:r>
      <w:r w:rsidR="00BF3AF7" w:rsidRPr="00BF3AF7">
        <w:rPr>
          <w:u w:val="single"/>
        </w:rPr>
        <w:t xml:space="preserve">Using Diane Hacker’s A Pocket Style Manual </w:t>
      </w:r>
      <w:r w:rsidR="00BA277A" w:rsidRPr="002E4755">
        <w:t>module</w:t>
      </w:r>
    </w:p>
    <w:p w14:paraId="06E7BE54" w14:textId="1EA0E65A" w:rsidR="00BF0124" w:rsidRDefault="004505DA" w:rsidP="00BF0124">
      <w:pPr>
        <w:pStyle w:val="ListParagraph"/>
        <w:numPr>
          <w:ilvl w:val="0"/>
          <w:numId w:val="35"/>
        </w:numPr>
      </w:pPr>
      <w:r>
        <w:t>To Shift</w:t>
      </w:r>
      <w:r w:rsidR="002E4755" w:rsidRPr="002E4755">
        <w:t xml:space="preserve"> #2:  Trainee brings print out of </w:t>
      </w:r>
      <w:r w:rsidR="008B3E68" w:rsidRPr="002E4755">
        <w:rPr>
          <w:u w:val="single"/>
        </w:rPr>
        <w:t>Communication</w:t>
      </w:r>
      <w:r w:rsidR="002E4755" w:rsidRPr="002E4755">
        <w:rPr>
          <w:u w:val="single"/>
        </w:rPr>
        <w:t xml:space="preserve"> </w:t>
      </w:r>
      <w:r w:rsidR="002E4755" w:rsidRPr="002E4755">
        <w:t>module</w:t>
      </w:r>
    </w:p>
    <w:p w14:paraId="037D5EC2" w14:textId="77777777" w:rsidR="00BF0124" w:rsidRDefault="00BF0124" w:rsidP="00BF0124"/>
    <w:p w14:paraId="555B2CD2" w14:textId="77777777" w:rsidR="000B15B4" w:rsidRDefault="000B15B4" w:rsidP="00BF0124">
      <w:pPr>
        <w:rPr>
          <w:b/>
          <w:u w:val="single"/>
        </w:rPr>
      </w:pPr>
    </w:p>
    <w:p w14:paraId="7EC0E90E" w14:textId="41AA4494" w:rsidR="00BF0124" w:rsidRPr="000B15B4" w:rsidRDefault="00BF3AF7" w:rsidP="00BF0124">
      <w:pPr>
        <w:rPr>
          <w:b/>
        </w:rPr>
      </w:pPr>
      <w:r w:rsidRPr="000B15B4">
        <w:rPr>
          <w:b/>
        </w:rPr>
        <w:t>Stage 5:  Self-Directed Development</w:t>
      </w:r>
    </w:p>
    <w:p w14:paraId="2BBB8E9F" w14:textId="77777777" w:rsidR="000B15B4" w:rsidRPr="00BF3AF7" w:rsidRDefault="000B15B4" w:rsidP="00BF0124"/>
    <w:p w14:paraId="40C70CA1" w14:textId="05397EF1" w:rsidR="008B2FBA" w:rsidRPr="00BF3AF7" w:rsidRDefault="00D57851" w:rsidP="00BF3AF7">
      <w:pPr>
        <w:rPr>
          <w:u w:val="single"/>
        </w:rPr>
      </w:pPr>
      <w:r w:rsidRPr="00BF3AF7">
        <w:rPr>
          <w:u w:val="single"/>
        </w:rPr>
        <w:t xml:space="preserve">New Tutor </w:t>
      </w:r>
      <w:r w:rsidR="008B2FBA" w:rsidRPr="00BF3AF7">
        <w:rPr>
          <w:u w:val="single"/>
        </w:rPr>
        <w:t>Goals</w:t>
      </w:r>
    </w:p>
    <w:p w14:paraId="4741338F" w14:textId="48C3D9D3" w:rsidR="008B2FBA" w:rsidRDefault="00BF3AF7" w:rsidP="00BF3AF7">
      <w:r>
        <w:t xml:space="preserve">1.  </w:t>
      </w:r>
      <w:r w:rsidR="008B2FBA">
        <w:t>Exhibit confidence to lead session</w:t>
      </w:r>
    </w:p>
    <w:p w14:paraId="6D52754F" w14:textId="4FD34CD5" w:rsidR="008B2FBA" w:rsidRDefault="003C0815" w:rsidP="00BF3AF7">
      <w:pPr>
        <w:pStyle w:val="ListParagraph"/>
        <w:numPr>
          <w:ilvl w:val="0"/>
          <w:numId w:val="37"/>
        </w:numPr>
      </w:pPr>
      <w:r>
        <w:t>Assuming a</w:t>
      </w:r>
      <w:r w:rsidR="002C4B90">
        <w:t xml:space="preserve"> partnership</w:t>
      </w:r>
      <w:r w:rsidR="008B2FBA">
        <w:t xml:space="preserve"> role</w:t>
      </w:r>
      <w:r w:rsidR="002C4B90">
        <w:t xml:space="preserve"> and </w:t>
      </w:r>
      <w:r w:rsidR="008B2FBA">
        <w:t>tone of voice during appointment</w:t>
      </w:r>
    </w:p>
    <w:p w14:paraId="34672FE4" w14:textId="2F18BFD7" w:rsidR="008B2FBA" w:rsidRDefault="00BF3AF7" w:rsidP="00BF3AF7">
      <w:r>
        <w:t xml:space="preserve">2.  </w:t>
      </w:r>
      <w:r w:rsidR="008B2FBA">
        <w:t>Embracing and promoting Center mission</w:t>
      </w:r>
    </w:p>
    <w:p w14:paraId="16BDB952" w14:textId="3B7FA501" w:rsidR="008B2FBA" w:rsidRDefault="008B2FBA" w:rsidP="00BF3AF7">
      <w:pPr>
        <w:pStyle w:val="ListParagraph"/>
        <w:numPr>
          <w:ilvl w:val="0"/>
          <w:numId w:val="37"/>
        </w:numPr>
      </w:pPr>
      <w:r>
        <w:t>Using Center resources and strategies, rather than making up new ones</w:t>
      </w:r>
    </w:p>
    <w:p w14:paraId="077B38A3" w14:textId="574E0240" w:rsidR="008B2FBA" w:rsidRDefault="008B2FBA" w:rsidP="00BF3AF7">
      <w:pPr>
        <w:pStyle w:val="ListParagraph"/>
        <w:numPr>
          <w:ilvl w:val="0"/>
          <w:numId w:val="37"/>
        </w:numPr>
      </w:pPr>
      <w:r>
        <w:t>Consistently tutoring instead of teaching</w:t>
      </w:r>
    </w:p>
    <w:p w14:paraId="1D388162" w14:textId="4C0C0FE7" w:rsidR="008B2FBA" w:rsidRDefault="00AE41EF" w:rsidP="00BF3AF7">
      <w:pPr>
        <w:pStyle w:val="ListParagraph"/>
        <w:numPr>
          <w:ilvl w:val="0"/>
          <w:numId w:val="37"/>
        </w:numPr>
      </w:pPr>
      <w:r>
        <w:t>Contributing</w:t>
      </w:r>
      <w:r w:rsidR="008B2FBA">
        <w:t xml:space="preserve"> to staff meetings</w:t>
      </w:r>
    </w:p>
    <w:p w14:paraId="1DDB0891" w14:textId="77777777" w:rsidR="00BD3886" w:rsidRDefault="00BD3886" w:rsidP="00BD3886"/>
    <w:p w14:paraId="795AC388" w14:textId="14D83F97" w:rsidR="00BD3886" w:rsidRPr="00E872CC" w:rsidRDefault="00BF3AF7" w:rsidP="00BF3AF7">
      <w:pPr>
        <w:rPr>
          <w:u w:val="single"/>
        </w:rPr>
      </w:pPr>
      <w:r w:rsidRPr="00E872CC">
        <w:rPr>
          <w:u w:val="single"/>
        </w:rPr>
        <w:t>St</w:t>
      </w:r>
      <w:r w:rsidR="00E872CC">
        <w:rPr>
          <w:u w:val="single"/>
        </w:rPr>
        <w:t>r</w:t>
      </w:r>
      <w:r w:rsidRPr="00E872CC">
        <w:rPr>
          <w:u w:val="single"/>
        </w:rPr>
        <w:t>ucture:</w:t>
      </w:r>
    </w:p>
    <w:p w14:paraId="5D14CC6D" w14:textId="053AF6A8" w:rsidR="00341791" w:rsidRPr="00BF3AF7" w:rsidRDefault="00341791" w:rsidP="00BF3AF7">
      <w:pPr>
        <w:rPr>
          <w:b/>
          <w:u w:val="single"/>
        </w:rPr>
      </w:pPr>
      <w:r>
        <w:t xml:space="preserve">New tutors will </w:t>
      </w:r>
      <w:r w:rsidR="00D57530">
        <w:t xml:space="preserve">be added to the scheduler and receive their own clients.  </w:t>
      </w:r>
    </w:p>
    <w:p w14:paraId="10DDDF3B" w14:textId="77777777" w:rsidR="00BF3AF7" w:rsidRDefault="00BF3AF7" w:rsidP="00BF3AF7"/>
    <w:p w14:paraId="04EA9FA5" w14:textId="77777777" w:rsidR="00E872CC" w:rsidRDefault="00BF3AF7" w:rsidP="00BF3AF7">
      <w:pPr>
        <w:rPr>
          <w:b/>
          <w:u w:val="single"/>
        </w:rPr>
      </w:pPr>
      <w:r>
        <w:t>I</w:t>
      </w:r>
      <w:r w:rsidR="00BD3886">
        <w:t xml:space="preserve">n first </w:t>
      </w:r>
      <w:r w:rsidR="00556DA6">
        <w:t>week of Self-Directed Development</w:t>
      </w:r>
      <w:r w:rsidR="00BD3886">
        <w:t xml:space="preserve">, new tutor will be observed by either WC Director, </w:t>
      </w:r>
      <w:r w:rsidR="001A2996">
        <w:t>Training Supervisor</w:t>
      </w:r>
      <w:r w:rsidR="00BD3886">
        <w:t>, or Language Specialist</w:t>
      </w:r>
      <w:r w:rsidR="00E872CC">
        <w:rPr>
          <w:b/>
          <w:u w:val="single"/>
        </w:rPr>
        <w:t>.</w:t>
      </w:r>
    </w:p>
    <w:p w14:paraId="3B634033" w14:textId="77777777" w:rsidR="00E872CC" w:rsidRDefault="00E872CC" w:rsidP="00BF3AF7">
      <w:pPr>
        <w:rPr>
          <w:b/>
          <w:u w:val="single"/>
        </w:rPr>
      </w:pPr>
    </w:p>
    <w:p w14:paraId="177FF751" w14:textId="37FB366A" w:rsidR="00BD3886" w:rsidRPr="00BF3AF7" w:rsidRDefault="00BD3886" w:rsidP="00BF3AF7">
      <w:pPr>
        <w:rPr>
          <w:b/>
          <w:u w:val="single"/>
        </w:rPr>
      </w:pPr>
      <w:r>
        <w:t>New tutor will meet with the person who observed them, in order to receive specific feedback and goals</w:t>
      </w:r>
      <w:r w:rsidR="00BF3AF7">
        <w:t>.</w:t>
      </w:r>
    </w:p>
    <w:p w14:paraId="7915832C" w14:textId="77777777" w:rsidR="00E872CC" w:rsidRDefault="00E872CC" w:rsidP="00BF3AF7">
      <w:pPr>
        <w:rPr>
          <w:highlight w:val="green"/>
        </w:rPr>
      </w:pPr>
    </w:p>
    <w:p w14:paraId="2F34C6DC" w14:textId="39AD9407" w:rsidR="008B2FBA" w:rsidRPr="00D6653F" w:rsidRDefault="00E872CC" w:rsidP="00E872CC">
      <w:r w:rsidRPr="00E872CC">
        <w:t xml:space="preserve">New tutor will complete modules and other projects assigned by Staff.  </w:t>
      </w:r>
    </w:p>
    <w:sectPr w:rsidR="008B2FBA" w:rsidRPr="00D6653F" w:rsidSect="003F4BA3">
      <w:footerReference w:type="even" r:id="rId7"/>
      <w:footerReference w:type="default" r:id="rId8"/>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0B0EE" w14:textId="77777777" w:rsidR="004A51AA" w:rsidRDefault="004A51AA" w:rsidP="00BF0124">
      <w:r>
        <w:separator/>
      </w:r>
    </w:p>
  </w:endnote>
  <w:endnote w:type="continuationSeparator" w:id="0">
    <w:p w14:paraId="231485BE" w14:textId="77777777" w:rsidR="004A51AA" w:rsidRDefault="004A51AA" w:rsidP="00BF0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A2FB1" w14:textId="77777777" w:rsidR="00136747" w:rsidRDefault="00136747" w:rsidP="005F30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BEA41A" w14:textId="77777777" w:rsidR="00136747" w:rsidRDefault="00136747" w:rsidP="00725B7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413B7" w14:textId="77777777" w:rsidR="00136747" w:rsidRDefault="00136747" w:rsidP="005F30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51AA">
      <w:rPr>
        <w:rStyle w:val="PageNumber"/>
        <w:noProof/>
      </w:rPr>
      <w:t>1</w:t>
    </w:r>
    <w:r>
      <w:rPr>
        <w:rStyle w:val="PageNumber"/>
      </w:rPr>
      <w:fldChar w:fldCharType="end"/>
    </w:r>
  </w:p>
  <w:p w14:paraId="38DD5C20" w14:textId="77777777" w:rsidR="00136747" w:rsidRDefault="00136747" w:rsidP="00725B7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FA82E" w14:textId="77777777" w:rsidR="004A51AA" w:rsidRDefault="004A51AA" w:rsidP="00BF0124">
      <w:r>
        <w:separator/>
      </w:r>
    </w:p>
  </w:footnote>
  <w:footnote w:type="continuationSeparator" w:id="0">
    <w:p w14:paraId="366718E1" w14:textId="77777777" w:rsidR="004A51AA" w:rsidRDefault="004A51AA" w:rsidP="00BF012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E1032"/>
    <w:multiLevelType w:val="hybridMultilevel"/>
    <w:tmpl w:val="C2443E74"/>
    <w:lvl w:ilvl="0" w:tplc="D2409AB0">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E6851"/>
    <w:multiLevelType w:val="hybridMultilevel"/>
    <w:tmpl w:val="ACC45DEA"/>
    <w:lvl w:ilvl="0" w:tplc="3730874A">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2325A8"/>
    <w:multiLevelType w:val="hybridMultilevel"/>
    <w:tmpl w:val="D7C2CA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973DEB"/>
    <w:multiLevelType w:val="hybridMultilevel"/>
    <w:tmpl w:val="1FE86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07727F"/>
    <w:multiLevelType w:val="hybridMultilevel"/>
    <w:tmpl w:val="EBD04CA4"/>
    <w:lvl w:ilvl="0" w:tplc="4FD89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387354"/>
    <w:multiLevelType w:val="hybridMultilevel"/>
    <w:tmpl w:val="21ECC8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5D35A6"/>
    <w:multiLevelType w:val="hybridMultilevel"/>
    <w:tmpl w:val="F1C0EB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E007D7"/>
    <w:multiLevelType w:val="hybridMultilevel"/>
    <w:tmpl w:val="0A3AC464"/>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9B7C67"/>
    <w:multiLevelType w:val="hybridMultilevel"/>
    <w:tmpl w:val="3782BE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0361B0"/>
    <w:multiLevelType w:val="hybridMultilevel"/>
    <w:tmpl w:val="AFAA8E2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6F3021A"/>
    <w:multiLevelType w:val="hybridMultilevel"/>
    <w:tmpl w:val="EDD258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EC5EF5"/>
    <w:multiLevelType w:val="hybridMultilevel"/>
    <w:tmpl w:val="62B65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C5029CE"/>
    <w:multiLevelType w:val="hybridMultilevel"/>
    <w:tmpl w:val="9342B1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3C3AED"/>
    <w:multiLevelType w:val="hybridMultilevel"/>
    <w:tmpl w:val="6AC8D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A90BD0"/>
    <w:multiLevelType w:val="hybridMultilevel"/>
    <w:tmpl w:val="39C46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945031"/>
    <w:multiLevelType w:val="hybridMultilevel"/>
    <w:tmpl w:val="261A1FA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42A75393"/>
    <w:multiLevelType w:val="hybridMultilevel"/>
    <w:tmpl w:val="8D1290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0A2337"/>
    <w:multiLevelType w:val="hybridMultilevel"/>
    <w:tmpl w:val="6D7244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792D48"/>
    <w:multiLevelType w:val="hybridMultilevel"/>
    <w:tmpl w:val="9CC016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446D6B"/>
    <w:multiLevelType w:val="hybridMultilevel"/>
    <w:tmpl w:val="33C0D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A9254F"/>
    <w:multiLevelType w:val="hybridMultilevel"/>
    <w:tmpl w:val="05C0D6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8C07D9"/>
    <w:multiLevelType w:val="hybridMultilevel"/>
    <w:tmpl w:val="6D62C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923B24"/>
    <w:multiLevelType w:val="hybridMultilevel"/>
    <w:tmpl w:val="BCD862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A972AE"/>
    <w:multiLevelType w:val="hybridMultilevel"/>
    <w:tmpl w:val="42C83D0E"/>
    <w:lvl w:ilvl="0" w:tplc="7BBAE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E8531C"/>
    <w:multiLevelType w:val="hybridMultilevel"/>
    <w:tmpl w:val="21B20C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1314FD"/>
    <w:multiLevelType w:val="hybridMultilevel"/>
    <w:tmpl w:val="D062C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3301AB"/>
    <w:multiLevelType w:val="hybridMultilevel"/>
    <w:tmpl w:val="70D28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55301C"/>
    <w:multiLevelType w:val="hybridMultilevel"/>
    <w:tmpl w:val="4EEAD5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8E27E9"/>
    <w:multiLevelType w:val="hybridMultilevel"/>
    <w:tmpl w:val="5C905D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0018F7"/>
    <w:multiLevelType w:val="hybridMultilevel"/>
    <w:tmpl w:val="E0EA2510"/>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nsid w:val="6D19369C"/>
    <w:multiLevelType w:val="hybridMultilevel"/>
    <w:tmpl w:val="62E097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783EE2"/>
    <w:multiLevelType w:val="hybridMultilevel"/>
    <w:tmpl w:val="374A5F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6FCA662E"/>
    <w:multiLevelType w:val="hybridMultilevel"/>
    <w:tmpl w:val="6C881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872AD2"/>
    <w:multiLevelType w:val="hybridMultilevel"/>
    <w:tmpl w:val="941C77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alibri"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alibri"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7512CAD"/>
    <w:multiLevelType w:val="hybridMultilevel"/>
    <w:tmpl w:val="AC303776"/>
    <w:lvl w:ilvl="0" w:tplc="0172AFA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53101F"/>
    <w:multiLevelType w:val="hybridMultilevel"/>
    <w:tmpl w:val="4A701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08167D"/>
    <w:multiLevelType w:val="hybridMultilevel"/>
    <w:tmpl w:val="B6A8E30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F9413D"/>
    <w:multiLevelType w:val="hybridMultilevel"/>
    <w:tmpl w:val="F3F23C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9"/>
  </w:num>
  <w:num w:numId="4">
    <w:abstractNumId w:val="35"/>
  </w:num>
  <w:num w:numId="5">
    <w:abstractNumId w:val="27"/>
  </w:num>
  <w:num w:numId="6">
    <w:abstractNumId w:val="34"/>
  </w:num>
  <w:num w:numId="7">
    <w:abstractNumId w:val="15"/>
  </w:num>
  <w:num w:numId="8">
    <w:abstractNumId w:val="31"/>
  </w:num>
  <w:num w:numId="9">
    <w:abstractNumId w:val="33"/>
  </w:num>
  <w:num w:numId="10">
    <w:abstractNumId w:val="29"/>
  </w:num>
  <w:num w:numId="11">
    <w:abstractNumId w:val="7"/>
  </w:num>
  <w:num w:numId="12">
    <w:abstractNumId w:val="23"/>
  </w:num>
  <w:num w:numId="13">
    <w:abstractNumId w:val="1"/>
  </w:num>
  <w:num w:numId="14">
    <w:abstractNumId w:val="25"/>
  </w:num>
  <w:num w:numId="15">
    <w:abstractNumId w:val="0"/>
  </w:num>
  <w:num w:numId="16">
    <w:abstractNumId w:val="13"/>
  </w:num>
  <w:num w:numId="17">
    <w:abstractNumId w:val="21"/>
  </w:num>
  <w:num w:numId="18">
    <w:abstractNumId w:val="26"/>
  </w:num>
  <w:num w:numId="19">
    <w:abstractNumId w:val="4"/>
  </w:num>
  <w:num w:numId="20">
    <w:abstractNumId w:val="32"/>
  </w:num>
  <w:num w:numId="21">
    <w:abstractNumId w:val="11"/>
  </w:num>
  <w:num w:numId="22">
    <w:abstractNumId w:val="37"/>
  </w:num>
  <w:num w:numId="23">
    <w:abstractNumId w:val="12"/>
  </w:num>
  <w:num w:numId="24">
    <w:abstractNumId w:val="16"/>
  </w:num>
  <w:num w:numId="25">
    <w:abstractNumId w:val="30"/>
  </w:num>
  <w:num w:numId="26">
    <w:abstractNumId w:val="17"/>
  </w:num>
  <w:num w:numId="27">
    <w:abstractNumId w:val="24"/>
  </w:num>
  <w:num w:numId="28">
    <w:abstractNumId w:val="9"/>
  </w:num>
  <w:num w:numId="29">
    <w:abstractNumId w:val="10"/>
  </w:num>
  <w:num w:numId="30">
    <w:abstractNumId w:val="2"/>
  </w:num>
  <w:num w:numId="31">
    <w:abstractNumId w:val="8"/>
  </w:num>
  <w:num w:numId="32">
    <w:abstractNumId w:val="18"/>
  </w:num>
  <w:num w:numId="33">
    <w:abstractNumId w:val="5"/>
  </w:num>
  <w:num w:numId="34">
    <w:abstractNumId w:val="36"/>
  </w:num>
  <w:num w:numId="35">
    <w:abstractNumId w:val="22"/>
  </w:num>
  <w:num w:numId="36">
    <w:abstractNumId w:val="6"/>
  </w:num>
  <w:num w:numId="37">
    <w:abstractNumId w:val="2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E4D"/>
    <w:rsid w:val="000243CE"/>
    <w:rsid w:val="00024FB1"/>
    <w:rsid w:val="00026081"/>
    <w:rsid w:val="0003494D"/>
    <w:rsid w:val="00046C35"/>
    <w:rsid w:val="000658F0"/>
    <w:rsid w:val="0007655C"/>
    <w:rsid w:val="00081C0B"/>
    <w:rsid w:val="000A2A08"/>
    <w:rsid w:val="000A4A17"/>
    <w:rsid w:val="000B15B4"/>
    <w:rsid w:val="000B34E2"/>
    <w:rsid w:val="000B470B"/>
    <w:rsid w:val="000D5725"/>
    <w:rsid w:val="000D5E4D"/>
    <w:rsid w:val="000F60CF"/>
    <w:rsid w:val="00104F9D"/>
    <w:rsid w:val="00112FB1"/>
    <w:rsid w:val="00122B55"/>
    <w:rsid w:val="00136747"/>
    <w:rsid w:val="001439F9"/>
    <w:rsid w:val="00175323"/>
    <w:rsid w:val="001877CF"/>
    <w:rsid w:val="001A0616"/>
    <w:rsid w:val="001A09E2"/>
    <w:rsid w:val="001A2996"/>
    <w:rsid w:val="001C5676"/>
    <w:rsid w:val="001D3F45"/>
    <w:rsid w:val="001D42E8"/>
    <w:rsid w:val="001F4F80"/>
    <w:rsid w:val="0020163A"/>
    <w:rsid w:val="00205189"/>
    <w:rsid w:val="002072B9"/>
    <w:rsid w:val="002172CA"/>
    <w:rsid w:val="00220F48"/>
    <w:rsid w:val="00227663"/>
    <w:rsid w:val="00236058"/>
    <w:rsid w:val="0028116C"/>
    <w:rsid w:val="00290E5E"/>
    <w:rsid w:val="002C4B90"/>
    <w:rsid w:val="002E4755"/>
    <w:rsid w:val="00301294"/>
    <w:rsid w:val="00341791"/>
    <w:rsid w:val="0034581C"/>
    <w:rsid w:val="00386F8B"/>
    <w:rsid w:val="0039769E"/>
    <w:rsid w:val="003B5827"/>
    <w:rsid w:val="003C0815"/>
    <w:rsid w:val="003E0A3B"/>
    <w:rsid w:val="003F4BA3"/>
    <w:rsid w:val="0043381B"/>
    <w:rsid w:val="004400AC"/>
    <w:rsid w:val="00446DAC"/>
    <w:rsid w:val="004505DA"/>
    <w:rsid w:val="0045116F"/>
    <w:rsid w:val="0045393D"/>
    <w:rsid w:val="00453B9C"/>
    <w:rsid w:val="00462734"/>
    <w:rsid w:val="00483E36"/>
    <w:rsid w:val="004A1774"/>
    <w:rsid w:val="004A51AA"/>
    <w:rsid w:val="004C3D5B"/>
    <w:rsid w:val="004E6644"/>
    <w:rsid w:val="004F0FC3"/>
    <w:rsid w:val="004F1964"/>
    <w:rsid w:val="0050334E"/>
    <w:rsid w:val="00506062"/>
    <w:rsid w:val="00521707"/>
    <w:rsid w:val="0054631E"/>
    <w:rsid w:val="00556DA6"/>
    <w:rsid w:val="00562E8C"/>
    <w:rsid w:val="0058036D"/>
    <w:rsid w:val="005A463E"/>
    <w:rsid w:val="005B0580"/>
    <w:rsid w:val="005B1B9D"/>
    <w:rsid w:val="005B2373"/>
    <w:rsid w:val="005C266C"/>
    <w:rsid w:val="005C2D15"/>
    <w:rsid w:val="005D4F44"/>
    <w:rsid w:val="005E4527"/>
    <w:rsid w:val="005F309F"/>
    <w:rsid w:val="00603C23"/>
    <w:rsid w:val="00613957"/>
    <w:rsid w:val="00626B81"/>
    <w:rsid w:val="00636544"/>
    <w:rsid w:val="00674714"/>
    <w:rsid w:val="006845B5"/>
    <w:rsid w:val="006A47BE"/>
    <w:rsid w:val="006A5BE8"/>
    <w:rsid w:val="006E0FBC"/>
    <w:rsid w:val="006E2749"/>
    <w:rsid w:val="006E6415"/>
    <w:rsid w:val="006F3B68"/>
    <w:rsid w:val="006F4442"/>
    <w:rsid w:val="00704422"/>
    <w:rsid w:val="00713F03"/>
    <w:rsid w:val="00725B7E"/>
    <w:rsid w:val="00730362"/>
    <w:rsid w:val="00760CE8"/>
    <w:rsid w:val="00761CDD"/>
    <w:rsid w:val="00766615"/>
    <w:rsid w:val="007757F5"/>
    <w:rsid w:val="00775F2E"/>
    <w:rsid w:val="00782345"/>
    <w:rsid w:val="00782DF4"/>
    <w:rsid w:val="0079327D"/>
    <w:rsid w:val="007941C2"/>
    <w:rsid w:val="00794255"/>
    <w:rsid w:val="007B303E"/>
    <w:rsid w:val="007D12B4"/>
    <w:rsid w:val="007F5E33"/>
    <w:rsid w:val="007F6C9E"/>
    <w:rsid w:val="008066D4"/>
    <w:rsid w:val="00810445"/>
    <w:rsid w:val="00812C27"/>
    <w:rsid w:val="00813771"/>
    <w:rsid w:val="008173E1"/>
    <w:rsid w:val="00817DE4"/>
    <w:rsid w:val="008313CA"/>
    <w:rsid w:val="0083342C"/>
    <w:rsid w:val="008454D6"/>
    <w:rsid w:val="00847190"/>
    <w:rsid w:val="00847F93"/>
    <w:rsid w:val="008567C2"/>
    <w:rsid w:val="008645D3"/>
    <w:rsid w:val="00870B71"/>
    <w:rsid w:val="008741D6"/>
    <w:rsid w:val="008877F3"/>
    <w:rsid w:val="00890D65"/>
    <w:rsid w:val="008972CE"/>
    <w:rsid w:val="008B2FBA"/>
    <w:rsid w:val="008B3E68"/>
    <w:rsid w:val="008D1AB0"/>
    <w:rsid w:val="008D2583"/>
    <w:rsid w:val="008D4B5B"/>
    <w:rsid w:val="008E4D54"/>
    <w:rsid w:val="008F3B0E"/>
    <w:rsid w:val="00935B4C"/>
    <w:rsid w:val="00963FF7"/>
    <w:rsid w:val="0096480F"/>
    <w:rsid w:val="00972787"/>
    <w:rsid w:val="0097500A"/>
    <w:rsid w:val="00994DD2"/>
    <w:rsid w:val="009B009A"/>
    <w:rsid w:val="009C18B7"/>
    <w:rsid w:val="009D54BD"/>
    <w:rsid w:val="009E0A06"/>
    <w:rsid w:val="00A07024"/>
    <w:rsid w:val="00A21C81"/>
    <w:rsid w:val="00A330DC"/>
    <w:rsid w:val="00A45C7F"/>
    <w:rsid w:val="00A51EC8"/>
    <w:rsid w:val="00A71A08"/>
    <w:rsid w:val="00AA396B"/>
    <w:rsid w:val="00AD31C0"/>
    <w:rsid w:val="00AE1863"/>
    <w:rsid w:val="00AE41EF"/>
    <w:rsid w:val="00AE543C"/>
    <w:rsid w:val="00B21EC9"/>
    <w:rsid w:val="00B24169"/>
    <w:rsid w:val="00B24D5E"/>
    <w:rsid w:val="00B25B56"/>
    <w:rsid w:val="00B36DCB"/>
    <w:rsid w:val="00B42BC2"/>
    <w:rsid w:val="00B43826"/>
    <w:rsid w:val="00B47A40"/>
    <w:rsid w:val="00B52621"/>
    <w:rsid w:val="00B5767A"/>
    <w:rsid w:val="00B60245"/>
    <w:rsid w:val="00B62B6F"/>
    <w:rsid w:val="00B66471"/>
    <w:rsid w:val="00B66771"/>
    <w:rsid w:val="00B67FD4"/>
    <w:rsid w:val="00B96989"/>
    <w:rsid w:val="00BA277A"/>
    <w:rsid w:val="00BC6405"/>
    <w:rsid w:val="00BD1346"/>
    <w:rsid w:val="00BD3886"/>
    <w:rsid w:val="00BE0721"/>
    <w:rsid w:val="00BE7799"/>
    <w:rsid w:val="00BF0124"/>
    <w:rsid w:val="00BF3AF7"/>
    <w:rsid w:val="00BF6046"/>
    <w:rsid w:val="00BF68D1"/>
    <w:rsid w:val="00C04BA8"/>
    <w:rsid w:val="00C139B0"/>
    <w:rsid w:val="00C15A89"/>
    <w:rsid w:val="00C167E9"/>
    <w:rsid w:val="00C216E9"/>
    <w:rsid w:val="00C25FB0"/>
    <w:rsid w:val="00C362F2"/>
    <w:rsid w:val="00C455F3"/>
    <w:rsid w:val="00C602B7"/>
    <w:rsid w:val="00C64C5D"/>
    <w:rsid w:val="00C7491E"/>
    <w:rsid w:val="00C85DB5"/>
    <w:rsid w:val="00C975AC"/>
    <w:rsid w:val="00CA0B46"/>
    <w:rsid w:val="00CA7DB6"/>
    <w:rsid w:val="00CC1EEB"/>
    <w:rsid w:val="00CC7B2F"/>
    <w:rsid w:val="00CE3E70"/>
    <w:rsid w:val="00CF4EB5"/>
    <w:rsid w:val="00D00B76"/>
    <w:rsid w:val="00D06693"/>
    <w:rsid w:val="00D100BF"/>
    <w:rsid w:val="00D1202D"/>
    <w:rsid w:val="00D1426A"/>
    <w:rsid w:val="00D25ED3"/>
    <w:rsid w:val="00D30C93"/>
    <w:rsid w:val="00D40E2C"/>
    <w:rsid w:val="00D5249C"/>
    <w:rsid w:val="00D57530"/>
    <w:rsid w:val="00D57851"/>
    <w:rsid w:val="00D60890"/>
    <w:rsid w:val="00D6653F"/>
    <w:rsid w:val="00D8173A"/>
    <w:rsid w:val="00D910E6"/>
    <w:rsid w:val="00D92A66"/>
    <w:rsid w:val="00DA684B"/>
    <w:rsid w:val="00DD16E9"/>
    <w:rsid w:val="00DE48FD"/>
    <w:rsid w:val="00DF60B5"/>
    <w:rsid w:val="00E22A69"/>
    <w:rsid w:val="00E3278D"/>
    <w:rsid w:val="00E36004"/>
    <w:rsid w:val="00E53799"/>
    <w:rsid w:val="00E872CC"/>
    <w:rsid w:val="00E91E3B"/>
    <w:rsid w:val="00EB7C9D"/>
    <w:rsid w:val="00ED7343"/>
    <w:rsid w:val="00EE7099"/>
    <w:rsid w:val="00EF5EA7"/>
    <w:rsid w:val="00F00E60"/>
    <w:rsid w:val="00F20719"/>
    <w:rsid w:val="00F21760"/>
    <w:rsid w:val="00F46EA7"/>
    <w:rsid w:val="00F63F16"/>
    <w:rsid w:val="00F67AD1"/>
    <w:rsid w:val="00F82948"/>
    <w:rsid w:val="00FA1463"/>
    <w:rsid w:val="00FA1A68"/>
    <w:rsid w:val="00FB0E33"/>
    <w:rsid w:val="00FB73C5"/>
    <w:rsid w:val="00FD0D79"/>
    <w:rsid w:val="00FD392F"/>
    <w:rsid w:val="00FD3A2F"/>
    <w:rsid w:val="00FD3DEF"/>
    <w:rsid w:val="00FD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9F80C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E4D"/>
    <w:pPr>
      <w:ind w:left="720"/>
      <w:contextualSpacing/>
    </w:pPr>
  </w:style>
  <w:style w:type="paragraph" w:styleId="BalloonText">
    <w:name w:val="Balloon Text"/>
    <w:basedOn w:val="Normal"/>
    <w:link w:val="BalloonTextChar"/>
    <w:uiPriority w:val="99"/>
    <w:semiHidden/>
    <w:unhideWhenUsed/>
    <w:rsid w:val="00E327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278D"/>
    <w:rPr>
      <w:rFonts w:ascii="Lucida Grande" w:hAnsi="Lucida Grande" w:cs="Lucida Grande"/>
      <w:sz w:val="18"/>
      <w:szCs w:val="18"/>
    </w:rPr>
  </w:style>
  <w:style w:type="paragraph" w:styleId="Header">
    <w:name w:val="header"/>
    <w:basedOn w:val="Normal"/>
    <w:link w:val="HeaderChar"/>
    <w:uiPriority w:val="99"/>
    <w:unhideWhenUsed/>
    <w:rsid w:val="00BF0124"/>
    <w:pPr>
      <w:tabs>
        <w:tab w:val="center" w:pos="4320"/>
        <w:tab w:val="right" w:pos="8640"/>
      </w:tabs>
    </w:pPr>
  </w:style>
  <w:style w:type="character" w:customStyle="1" w:styleId="HeaderChar">
    <w:name w:val="Header Char"/>
    <w:basedOn w:val="DefaultParagraphFont"/>
    <w:link w:val="Header"/>
    <w:uiPriority w:val="99"/>
    <w:rsid w:val="00BF0124"/>
  </w:style>
  <w:style w:type="paragraph" w:styleId="Footer">
    <w:name w:val="footer"/>
    <w:basedOn w:val="Normal"/>
    <w:link w:val="FooterChar"/>
    <w:uiPriority w:val="99"/>
    <w:unhideWhenUsed/>
    <w:rsid w:val="00BF0124"/>
    <w:pPr>
      <w:tabs>
        <w:tab w:val="center" w:pos="4320"/>
        <w:tab w:val="right" w:pos="8640"/>
      </w:tabs>
    </w:pPr>
  </w:style>
  <w:style w:type="character" w:customStyle="1" w:styleId="FooterChar">
    <w:name w:val="Footer Char"/>
    <w:basedOn w:val="DefaultParagraphFont"/>
    <w:link w:val="Footer"/>
    <w:uiPriority w:val="99"/>
    <w:rsid w:val="00BF0124"/>
  </w:style>
  <w:style w:type="character" w:styleId="CommentReference">
    <w:name w:val="annotation reference"/>
    <w:basedOn w:val="DefaultParagraphFont"/>
    <w:uiPriority w:val="99"/>
    <w:semiHidden/>
    <w:unhideWhenUsed/>
    <w:rsid w:val="00713F03"/>
    <w:rPr>
      <w:sz w:val="18"/>
      <w:szCs w:val="18"/>
    </w:rPr>
  </w:style>
  <w:style w:type="paragraph" w:styleId="CommentText">
    <w:name w:val="annotation text"/>
    <w:basedOn w:val="Normal"/>
    <w:link w:val="CommentTextChar"/>
    <w:uiPriority w:val="99"/>
    <w:semiHidden/>
    <w:unhideWhenUsed/>
    <w:rsid w:val="00713F03"/>
  </w:style>
  <w:style w:type="character" w:customStyle="1" w:styleId="CommentTextChar">
    <w:name w:val="Comment Text Char"/>
    <w:basedOn w:val="DefaultParagraphFont"/>
    <w:link w:val="CommentText"/>
    <w:uiPriority w:val="99"/>
    <w:semiHidden/>
    <w:rsid w:val="00713F03"/>
  </w:style>
  <w:style w:type="paragraph" w:styleId="CommentSubject">
    <w:name w:val="annotation subject"/>
    <w:basedOn w:val="CommentText"/>
    <w:next w:val="CommentText"/>
    <w:link w:val="CommentSubjectChar"/>
    <w:uiPriority w:val="99"/>
    <w:semiHidden/>
    <w:unhideWhenUsed/>
    <w:rsid w:val="00713F03"/>
    <w:rPr>
      <w:b/>
      <w:bCs/>
      <w:sz w:val="20"/>
      <w:szCs w:val="20"/>
    </w:rPr>
  </w:style>
  <w:style w:type="character" w:customStyle="1" w:styleId="CommentSubjectChar">
    <w:name w:val="Comment Subject Char"/>
    <w:basedOn w:val="CommentTextChar"/>
    <w:link w:val="CommentSubject"/>
    <w:uiPriority w:val="99"/>
    <w:semiHidden/>
    <w:rsid w:val="00713F03"/>
    <w:rPr>
      <w:b/>
      <w:bCs/>
      <w:sz w:val="20"/>
      <w:szCs w:val="20"/>
    </w:rPr>
  </w:style>
  <w:style w:type="character" w:styleId="PageNumber">
    <w:name w:val="page number"/>
    <w:basedOn w:val="DefaultParagraphFont"/>
    <w:uiPriority w:val="99"/>
    <w:semiHidden/>
    <w:unhideWhenUsed/>
    <w:rsid w:val="00725B7E"/>
  </w:style>
  <w:style w:type="table" w:styleId="TableGrid">
    <w:name w:val="Table Grid"/>
    <w:basedOn w:val="TableNormal"/>
    <w:uiPriority w:val="59"/>
    <w:rsid w:val="005F3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1276</Words>
  <Characters>7279</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Lake Forest College</Company>
  <LinksUpToDate>false</LinksUpToDate>
  <CharactersWithSpaces>8538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Kalich</dc:creator>
  <cp:keywords/>
  <dc:description/>
  <cp:lastModifiedBy>Microsoft Office User</cp:lastModifiedBy>
  <cp:revision>2</cp:revision>
  <cp:lastPrinted>2015-08-24T14:24:00Z</cp:lastPrinted>
  <dcterms:created xsi:type="dcterms:W3CDTF">2017-02-03T15:26:00Z</dcterms:created>
  <dcterms:modified xsi:type="dcterms:W3CDTF">2017-02-03T15:26:00Z</dcterms:modified>
</cp:coreProperties>
</file>