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F6603" w14:textId="3E208C6F" w:rsidR="00B6615B" w:rsidRPr="00626E42" w:rsidRDefault="00A54951" w:rsidP="00D00391">
      <w:pPr>
        <w:jc w:val="center"/>
        <w:rPr>
          <w:b/>
          <w:bCs/>
          <w:sz w:val="22"/>
          <w:szCs w:val="22"/>
        </w:rPr>
      </w:pPr>
      <w:r w:rsidRPr="00626E42">
        <w:rPr>
          <w:b/>
          <w:bCs/>
          <w:sz w:val="22"/>
          <w:szCs w:val="22"/>
        </w:rPr>
        <w:t>Sample assignment sheet</w:t>
      </w:r>
    </w:p>
    <w:p w14:paraId="4216DAB3" w14:textId="42336AA1" w:rsidR="00D11CCC" w:rsidRDefault="00FB735E" w:rsidP="00D00391">
      <w:pPr>
        <w:jc w:val="center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>[</w:t>
      </w:r>
      <w:r w:rsidR="00D11CCC" w:rsidRPr="00D11CCC">
        <w:rPr>
          <w:sz w:val="22"/>
          <w:szCs w:val="22"/>
          <w:highlight w:val="yellow"/>
        </w:rPr>
        <w:t xml:space="preserve">note to instructors: </w:t>
      </w:r>
      <w:r w:rsidR="00D00391" w:rsidRPr="00D11CCC">
        <w:rPr>
          <w:sz w:val="22"/>
          <w:szCs w:val="22"/>
          <w:highlight w:val="yellow"/>
        </w:rPr>
        <w:t>i</w:t>
      </w:r>
      <w:r w:rsidR="00A54951" w:rsidRPr="00D11CCC">
        <w:rPr>
          <w:sz w:val="22"/>
          <w:szCs w:val="22"/>
          <w:highlight w:val="yellow"/>
        </w:rPr>
        <w:t xml:space="preserve">tems with an asterisk are explained </w:t>
      </w:r>
      <w:r w:rsidR="00173391" w:rsidRPr="00D11CCC">
        <w:rPr>
          <w:sz w:val="22"/>
          <w:szCs w:val="22"/>
          <w:highlight w:val="yellow"/>
        </w:rPr>
        <w:t>on last page</w:t>
      </w:r>
      <w:r w:rsidR="00D11CCC">
        <w:rPr>
          <w:sz w:val="22"/>
          <w:szCs w:val="22"/>
          <w:highlight w:val="yellow"/>
        </w:rPr>
        <w:t>.</w:t>
      </w:r>
    </w:p>
    <w:p w14:paraId="01B857A5" w14:textId="33CF4156" w:rsidR="00A54951" w:rsidRPr="005C6CD8" w:rsidRDefault="00D11CCC" w:rsidP="00D00391">
      <w:pPr>
        <w:jc w:val="center"/>
        <w:rPr>
          <w:sz w:val="22"/>
          <w:szCs w:val="22"/>
        </w:rPr>
      </w:pPr>
      <w:r>
        <w:rPr>
          <w:sz w:val="22"/>
          <w:szCs w:val="22"/>
          <w:highlight w:val="yellow"/>
        </w:rPr>
        <w:t>Additional notes appear in brackets</w:t>
      </w:r>
      <w:r w:rsidR="00ED547B">
        <w:rPr>
          <w:sz w:val="22"/>
          <w:szCs w:val="22"/>
          <w:highlight w:val="yellow"/>
        </w:rPr>
        <w:t xml:space="preserve"> and highlighted</w:t>
      </w:r>
      <w:r>
        <w:rPr>
          <w:sz w:val="22"/>
          <w:szCs w:val="22"/>
          <w:highlight w:val="yellow"/>
        </w:rPr>
        <w:t xml:space="preserve"> on this page</w:t>
      </w:r>
      <w:r w:rsidR="00FB735E">
        <w:rPr>
          <w:sz w:val="22"/>
          <w:szCs w:val="22"/>
        </w:rPr>
        <w:t>]</w:t>
      </w:r>
    </w:p>
    <w:p w14:paraId="4D5DAD9D" w14:textId="1DDA4F4F" w:rsidR="00B6615B" w:rsidRPr="005C6CD8" w:rsidRDefault="00B6615B" w:rsidP="00DE0DC9">
      <w:pPr>
        <w:rPr>
          <w:sz w:val="22"/>
          <w:szCs w:val="22"/>
        </w:rPr>
      </w:pPr>
    </w:p>
    <w:p w14:paraId="68A83406" w14:textId="17E0BAE0" w:rsidR="00B6615B" w:rsidRPr="005C6CD8" w:rsidRDefault="00B6615B" w:rsidP="00DE0DC9">
      <w:pPr>
        <w:rPr>
          <w:sz w:val="22"/>
          <w:szCs w:val="22"/>
        </w:rPr>
      </w:pPr>
    </w:p>
    <w:p w14:paraId="236DDE0C" w14:textId="015CB8AC" w:rsidR="00B6615B" w:rsidRDefault="00B6615B" w:rsidP="00DE0DC9">
      <w:pPr>
        <w:rPr>
          <w:sz w:val="22"/>
          <w:szCs w:val="22"/>
        </w:rPr>
      </w:pPr>
      <w:r w:rsidRPr="005C6CD8">
        <w:rPr>
          <w:b/>
          <w:bCs/>
          <w:sz w:val="22"/>
          <w:szCs w:val="22"/>
        </w:rPr>
        <w:t>WHAT</w:t>
      </w:r>
      <w:r w:rsidRPr="005C6CD8">
        <w:rPr>
          <w:sz w:val="22"/>
          <w:szCs w:val="22"/>
        </w:rPr>
        <w:t>: a paper</w:t>
      </w:r>
      <w:r w:rsidR="000D7E16" w:rsidRPr="005C6CD8">
        <w:rPr>
          <w:sz w:val="22"/>
          <w:szCs w:val="22"/>
        </w:rPr>
        <w:t xml:space="preserve"> (</w:t>
      </w:r>
      <w:r w:rsidR="00D11CCC">
        <w:rPr>
          <w:sz w:val="22"/>
          <w:szCs w:val="22"/>
        </w:rPr>
        <w:t xml:space="preserve"> ____ </w:t>
      </w:r>
      <w:r w:rsidR="000D7E16" w:rsidRPr="005C6CD8">
        <w:rPr>
          <w:sz w:val="22"/>
          <w:szCs w:val="22"/>
        </w:rPr>
        <w:t>words</w:t>
      </w:r>
      <w:r w:rsidR="00D11CCC">
        <w:rPr>
          <w:sz w:val="22"/>
          <w:szCs w:val="22"/>
        </w:rPr>
        <w:t xml:space="preserve"> long</w:t>
      </w:r>
      <w:r w:rsidR="000D7E16" w:rsidRPr="005C6CD8">
        <w:rPr>
          <w:sz w:val="22"/>
          <w:szCs w:val="22"/>
        </w:rPr>
        <w:t>)</w:t>
      </w:r>
      <w:r w:rsidRPr="005C6CD8">
        <w:rPr>
          <w:sz w:val="22"/>
          <w:szCs w:val="22"/>
        </w:rPr>
        <w:t xml:space="preserve"> in response to the prompt below</w:t>
      </w:r>
      <w:r w:rsidR="0041569B" w:rsidRPr="005C6CD8">
        <w:rPr>
          <w:sz w:val="22"/>
          <w:szCs w:val="22"/>
        </w:rPr>
        <w:t>. (Indicate the word count at the end of the paper, enclosed in parentheses.)</w:t>
      </w:r>
    </w:p>
    <w:p w14:paraId="3DB84479" w14:textId="77777777" w:rsidR="00A54951" w:rsidRPr="005C6CD8" w:rsidRDefault="00A54951" w:rsidP="00DE0DC9">
      <w:pPr>
        <w:rPr>
          <w:sz w:val="22"/>
          <w:szCs w:val="22"/>
        </w:rPr>
      </w:pPr>
    </w:p>
    <w:p w14:paraId="50FE5A2D" w14:textId="43C3F5B4" w:rsidR="00B6615B" w:rsidRDefault="00B6615B" w:rsidP="00DE0DC9">
      <w:pPr>
        <w:rPr>
          <w:sz w:val="22"/>
          <w:szCs w:val="22"/>
        </w:rPr>
      </w:pPr>
      <w:r w:rsidRPr="005C6CD8">
        <w:rPr>
          <w:b/>
          <w:bCs/>
          <w:sz w:val="22"/>
          <w:szCs w:val="22"/>
        </w:rPr>
        <w:t>WHY</w:t>
      </w:r>
      <w:r w:rsidR="00715847" w:rsidRPr="005C6CD8">
        <w:rPr>
          <w:sz w:val="22"/>
          <w:szCs w:val="22"/>
        </w:rPr>
        <w:t>*</w:t>
      </w:r>
      <w:r w:rsidRPr="005C6CD8">
        <w:rPr>
          <w:sz w:val="22"/>
          <w:szCs w:val="22"/>
        </w:rPr>
        <w:t xml:space="preserve">: this paper </w:t>
      </w:r>
      <w:r w:rsidR="00607283">
        <w:rPr>
          <w:sz w:val="22"/>
          <w:szCs w:val="22"/>
        </w:rPr>
        <w:t>is designed to _______________</w:t>
      </w:r>
    </w:p>
    <w:p w14:paraId="4950E523" w14:textId="77777777" w:rsidR="00A54951" w:rsidRPr="005C6CD8" w:rsidRDefault="00A54951" w:rsidP="00DE0DC9">
      <w:pPr>
        <w:rPr>
          <w:sz w:val="22"/>
          <w:szCs w:val="22"/>
        </w:rPr>
      </w:pPr>
    </w:p>
    <w:p w14:paraId="08FB95A9" w14:textId="7E8D7C5E" w:rsidR="00B6615B" w:rsidRPr="005C6CD8" w:rsidRDefault="00B6615B" w:rsidP="00DE0DC9">
      <w:pPr>
        <w:rPr>
          <w:sz w:val="22"/>
          <w:szCs w:val="22"/>
        </w:rPr>
      </w:pPr>
      <w:r w:rsidRPr="005C6CD8">
        <w:rPr>
          <w:b/>
          <w:bCs/>
          <w:sz w:val="22"/>
          <w:szCs w:val="22"/>
        </w:rPr>
        <w:t>WHEN</w:t>
      </w:r>
      <w:r w:rsidRPr="005C6CD8">
        <w:rPr>
          <w:sz w:val="22"/>
          <w:szCs w:val="22"/>
        </w:rPr>
        <w:t>: the paper is due ___________</w:t>
      </w:r>
    </w:p>
    <w:p w14:paraId="14E92FD7" w14:textId="77777777" w:rsidR="00B6615B" w:rsidRPr="005C6CD8" w:rsidRDefault="00B6615B" w:rsidP="00DE0DC9">
      <w:pPr>
        <w:rPr>
          <w:sz w:val="22"/>
          <w:szCs w:val="22"/>
        </w:rPr>
      </w:pPr>
    </w:p>
    <w:p w14:paraId="43CF71DA" w14:textId="0AADB563" w:rsidR="00B6615B" w:rsidRDefault="00B6615B" w:rsidP="00DE0DC9">
      <w:pPr>
        <w:rPr>
          <w:sz w:val="22"/>
          <w:szCs w:val="22"/>
        </w:rPr>
      </w:pPr>
      <w:r w:rsidRPr="005C6CD8">
        <w:rPr>
          <w:b/>
          <w:bCs/>
          <w:sz w:val="22"/>
          <w:szCs w:val="22"/>
        </w:rPr>
        <w:t>HOW</w:t>
      </w:r>
      <w:r w:rsidR="00E90F5A">
        <w:rPr>
          <w:b/>
          <w:bCs/>
          <w:sz w:val="22"/>
          <w:szCs w:val="22"/>
        </w:rPr>
        <w:t>:</w:t>
      </w:r>
      <w:r w:rsidR="00D11CCC" w:rsidRPr="00D11CCC">
        <w:rPr>
          <w:sz w:val="22"/>
          <w:szCs w:val="22"/>
          <w:highlight w:val="yellow"/>
        </w:rPr>
        <w:t xml:space="preserve"> </w:t>
      </w:r>
      <w:r w:rsidR="00D11CCC">
        <w:rPr>
          <w:sz w:val="22"/>
          <w:szCs w:val="22"/>
          <w:highlight w:val="yellow"/>
        </w:rPr>
        <w:t>[</w:t>
      </w:r>
      <w:r w:rsidR="00D11CCC" w:rsidRPr="00D11CCC">
        <w:rPr>
          <w:sz w:val="22"/>
          <w:szCs w:val="22"/>
          <w:highlight w:val="yellow"/>
        </w:rPr>
        <w:t xml:space="preserve">the </w:t>
      </w:r>
      <w:r w:rsidR="00D11CCC" w:rsidRPr="00D11CCC">
        <w:rPr>
          <w:i/>
          <w:iCs/>
          <w:sz w:val="22"/>
          <w:szCs w:val="22"/>
          <w:highlight w:val="yellow"/>
        </w:rPr>
        <w:t>nature</w:t>
      </w:r>
      <w:r w:rsidR="00D11CCC" w:rsidRPr="00D11CCC">
        <w:rPr>
          <w:sz w:val="22"/>
          <w:szCs w:val="22"/>
          <w:highlight w:val="yellow"/>
        </w:rPr>
        <w:t xml:space="preserve"> of the prompt—to critique an argument—is simply an </w:t>
      </w:r>
      <w:r w:rsidR="00D11CCC">
        <w:rPr>
          <w:sz w:val="22"/>
          <w:szCs w:val="22"/>
          <w:highlight w:val="yellow"/>
        </w:rPr>
        <w:t>example]</w:t>
      </w:r>
    </w:p>
    <w:p w14:paraId="5788F0AF" w14:textId="77777777" w:rsidR="00D11CCC" w:rsidRPr="005C6CD8" w:rsidRDefault="00D11CCC" w:rsidP="00DE0DC9">
      <w:pPr>
        <w:rPr>
          <w:sz w:val="22"/>
          <w:szCs w:val="22"/>
        </w:rPr>
      </w:pPr>
    </w:p>
    <w:p w14:paraId="063FE1BF" w14:textId="1D243629" w:rsidR="00B6615B" w:rsidRPr="005C6CD8" w:rsidRDefault="00B6615B" w:rsidP="00DE0DC9">
      <w:pPr>
        <w:rPr>
          <w:sz w:val="22"/>
          <w:szCs w:val="22"/>
        </w:rPr>
      </w:pPr>
      <w:r w:rsidRPr="005C6CD8">
        <w:rPr>
          <w:sz w:val="22"/>
          <w:szCs w:val="22"/>
        </w:rPr>
        <w:t xml:space="preserve">With the prompt in mind, read </w:t>
      </w:r>
      <w:r w:rsidR="00D11CCC">
        <w:rPr>
          <w:sz w:val="22"/>
          <w:szCs w:val="22"/>
        </w:rPr>
        <w:t>_____</w:t>
      </w:r>
      <w:r w:rsidRPr="005C6CD8">
        <w:rPr>
          <w:sz w:val="22"/>
          <w:szCs w:val="22"/>
        </w:rPr>
        <w:t xml:space="preserve"> and take notes accordingly.</w:t>
      </w:r>
      <w:r w:rsidR="0013461A" w:rsidRPr="005C6CD8">
        <w:rPr>
          <w:sz w:val="22"/>
          <w:szCs w:val="22"/>
        </w:rPr>
        <w:t xml:space="preserve"> </w:t>
      </w:r>
    </w:p>
    <w:p w14:paraId="51861AC7" w14:textId="77777777" w:rsidR="000D7E16" w:rsidRPr="005C6CD8" w:rsidRDefault="000D7E16" w:rsidP="00DE0DC9">
      <w:pPr>
        <w:rPr>
          <w:sz w:val="22"/>
          <w:szCs w:val="22"/>
        </w:rPr>
      </w:pPr>
    </w:p>
    <w:p w14:paraId="4E6793A3" w14:textId="4EDEF042" w:rsidR="00B6615B" w:rsidRPr="005C6CD8" w:rsidRDefault="00B6615B" w:rsidP="00DE0DC9">
      <w:pPr>
        <w:rPr>
          <w:sz w:val="22"/>
          <w:szCs w:val="22"/>
        </w:rPr>
      </w:pPr>
      <w:r w:rsidRPr="005C6CD8">
        <w:rPr>
          <w:sz w:val="22"/>
          <w:szCs w:val="22"/>
        </w:rPr>
        <w:t>Please respond to this prompt:</w:t>
      </w:r>
    </w:p>
    <w:p w14:paraId="1B7BF13F" w14:textId="75598262" w:rsidR="00B6615B" w:rsidRPr="005C6CD8" w:rsidRDefault="00B6615B" w:rsidP="00DE0DC9">
      <w:pPr>
        <w:rPr>
          <w:sz w:val="22"/>
          <w:szCs w:val="22"/>
        </w:rPr>
      </w:pPr>
      <w:r w:rsidRPr="005C6CD8">
        <w:rPr>
          <w:sz w:val="22"/>
          <w:szCs w:val="22"/>
        </w:rPr>
        <w:t>The author argues that ___________________________. In what ways do you agree with this argument? In what ways do you disagree?</w:t>
      </w:r>
      <w:r w:rsidR="00A54951">
        <w:rPr>
          <w:sz w:val="22"/>
          <w:szCs w:val="22"/>
        </w:rPr>
        <w:t>*</w:t>
      </w:r>
    </w:p>
    <w:p w14:paraId="6704D91B" w14:textId="4009BE05" w:rsidR="00B6615B" w:rsidRPr="005C6CD8" w:rsidRDefault="00B6615B" w:rsidP="00DE0DC9">
      <w:pPr>
        <w:rPr>
          <w:sz w:val="22"/>
          <w:szCs w:val="22"/>
        </w:rPr>
      </w:pPr>
    </w:p>
    <w:p w14:paraId="76EE38B5" w14:textId="64058FC9" w:rsidR="00A54951" w:rsidRDefault="00B6615B" w:rsidP="00A54951">
      <w:pPr>
        <w:rPr>
          <w:sz w:val="22"/>
          <w:szCs w:val="22"/>
        </w:rPr>
      </w:pPr>
      <w:r w:rsidRPr="005C6CD8">
        <w:rPr>
          <w:sz w:val="22"/>
          <w:szCs w:val="22"/>
        </w:rPr>
        <w:t>Your paper should consist of</w:t>
      </w:r>
      <w:r w:rsidR="00A54951">
        <w:rPr>
          <w:sz w:val="22"/>
          <w:szCs w:val="22"/>
        </w:rPr>
        <w:t>*:</w:t>
      </w:r>
    </w:p>
    <w:p w14:paraId="50CB9E28" w14:textId="0AC8922A" w:rsidR="00B6615B" w:rsidRPr="00A54951" w:rsidRDefault="00B6615B" w:rsidP="00A5495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A54951">
        <w:rPr>
          <w:sz w:val="22"/>
          <w:szCs w:val="22"/>
        </w:rPr>
        <w:t xml:space="preserve">a 1-paragraph introduction </w:t>
      </w:r>
      <w:r w:rsidR="00A0560E">
        <w:rPr>
          <w:sz w:val="22"/>
          <w:szCs w:val="22"/>
        </w:rPr>
        <w:t xml:space="preserve">that </w:t>
      </w:r>
      <w:r w:rsidR="000D7E16" w:rsidRPr="00A54951">
        <w:rPr>
          <w:sz w:val="22"/>
          <w:szCs w:val="22"/>
        </w:rPr>
        <w:t>end</w:t>
      </w:r>
      <w:r w:rsidR="00A0560E">
        <w:rPr>
          <w:sz w:val="22"/>
          <w:szCs w:val="22"/>
        </w:rPr>
        <w:t>s</w:t>
      </w:r>
      <w:r w:rsidRPr="00A54951">
        <w:rPr>
          <w:sz w:val="22"/>
          <w:szCs w:val="22"/>
        </w:rPr>
        <w:t xml:space="preserve"> with a 1-2 sentence thesis statement, which sums up your </w:t>
      </w:r>
      <w:r w:rsidR="000D7E16" w:rsidRPr="00A54951">
        <w:rPr>
          <w:sz w:val="22"/>
          <w:szCs w:val="22"/>
        </w:rPr>
        <w:t>response to the prompt.</w:t>
      </w:r>
    </w:p>
    <w:p w14:paraId="67A4866F" w14:textId="024FDD28" w:rsidR="003D34D8" w:rsidRPr="005C6CD8" w:rsidRDefault="003D34D8" w:rsidP="0033092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5C6CD8">
        <w:rPr>
          <w:sz w:val="22"/>
          <w:szCs w:val="22"/>
        </w:rPr>
        <w:t xml:space="preserve">Several paragraphs in which you explain how and why you agree </w:t>
      </w:r>
      <w:r w:rsidR="00C751D8">
        <w:rPr>
          <w:sz w:val="22"/>
          <w:szCs w:val="22"/>
        </w:rPr>
        <w:t xml:space="preserve">in some ways </w:t>
      </w:r>
      <w:r w:rsidRPr="005C6CD8">
        <w:rPr>
          <w:sz w:val="22"/>
          <w:szCs w:val="22"/>
        </w:rPr>
        <w:t xml:space="preserve">and disagree </w:t>
      </w:r>
      <w:r w:rsidR="00C751D8">
        <w:rPr>
          <w:sz w:val="22"/>
          <w:szCs w:val="22"/>
        </w:rPr>
        <w:t xml:space="preserve">in others </w:t>
      </w:r>
      <w:r w:rsidRPr="005C6CD8">
        <w:rPr>
          <w:sz w:val="22"/>
          <w:szCs w:val="22"/>
        </w:rPr>
        <w:t>with the author’s argument.</w:t>
      </w:r>
      <w:r w:rsidR="00C751D8">
        <w:rPr>
          <w:sz w:val="22"/>
          <w:szCs w:val="22"/>
        </w:rPr>
        <w:t>* U</w:t>
      </w:r>
      <w:r w:rsidRPr="005C6CD8">
        <w:rPr>
          <w:sz w:val="22"/>
          <w:szCs w:val="22"/>
        </w:rPr>
        <w:t xml:space="preserve">se paraphrased </w:t>
      </w:r>
      <w:r w:rsidR="00FB735E">
        <w:rPr>
          <w:sz w:val="22"/>
          <w:szCs w:val="22"/>
        </w:rPr>
        <w:t>ideas</w:t>
      </w:r>
      <w:r w:rsidRPr="005C6CD8">
        <w:rPr>
          <w:sz w:val="22"/>
          <w:szCs w:val="22"/>
        </w:rPr>
        <w:t xml:space="preserve"> and quotations</w:t>
      </w:r>
      <w:r w:rsidR="00FB735E">
        <w:rPr>
          <w:sz w:val="22"/>
          <w:szCs w:val="22"/>
        </w:rPr>
        <w:t xml:space="preserve"> from the text</w:t>
      </w:r>
      <w:r w:rsidRPr="005C6CD8">
        <w:rPr>
          <w:sz w:val="22"/>
          <w:szCs w:val="22"/>
        </w:rPr>
        <w:t xml:space="preserve"> to explain your position.</w:t>
      </w:r>
      <w:r w:rsidR="00C751D8">
        <w:rPr>
          <w:sz w:val="22"/>
          <w:szCs w:val="22"/>
        </w:rPr>
        <w:t>*</w:t>
      </w:r>
    </w:p>
    <w:p w14:paraId="4ED2905F" w14:textId="79B486D4" w:rsidR="00330924" w:rsidRPr="005C6CD8" w:rsidRDefault="00330924" w:rsidP="0033092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5C6CD8">
        <w:rPr>
          <w:sz w:val="22"/>
          <w:szCs w:val="22"/>
        </w:rPr>
        <w:t>A concluding paragraph in which you very briefly reiterate your thesis. Devote most of the conclusion to explain</w:t>
      </w:r>
      <w:r w:rsidR="003C33B3" w:rsidRPr="005C6CD8">
        <w:rPr>
          <w:sz w:val="22"/>
          <w:szCs w:val="22"/>
        </w:rPr>
        <w:t>ing</w:t>
      </w:r>
      <w:r w:rsidRPr="005C6CD8">
        <w:rPr>
          <w:sz w:val="22"/>
          <w:szCs w:val="22"/>
        </w:rPr>
        <w:t xml:space="preserve"> the implications of your </w:t>
      </w:r>
      <w:r w:rsidR="003C33B3" w:rsidRPr="005C6CD8">
        <w:rPr>
          <w:sz w:val="22"/>
          <w:szCs w:val="22"/>
        </w:rPr>
        <w:t>argument</w:t>
      </w:r>
      <w:r w:rsidRPr="005C6CD8">
        <w:rPr>
          <w:sz w:val="22"/>
          <w:szCs w:val="22"/>
        </w:rPr>
        <w:t>. For example, why is your position important? What insights does it yield? Is it relevant in any other situations?</w:t>
      </w:r>
    </w:p>
    <w:p w14:paraId="3FACF0CF" w14:textId="77777777" w:rsidR="00330924" w:rsidRPr="005C6CD8" w:rsidRDefault="00330924" w:rsidP="00DE0DC9">
      <w:pPr>
        <w:rPr>
          <w:sz w:val="22"/>
          <w:szCs w:val="22"/>
        </w:rPr>
      </w:pPr>
    </w:p>
    <w:p w14:paraId="2B945FAE" w14:textId="1161BC9D" w:rsidR="003D34D8" w:rsidRPr="005C6CD8" w:rsidRDefault="003D34D8" w:rsidP="00DE0DC9">
      <w:pPr>
        <w:rPr>
          <w:sz w:val="22"/>
          <w:szCs w:val="22"/>
        </w:rPr>
      </w:pPr>
    </w:p>
    <w:p w14:paraId="33DD822E" w14:textId="18AC3748" w:rsidR="00B6615B" w:rsidRPr="0051635F" w:rsidRDefault="00330924" w:rsidP="00DE0DC9">
      <w:pPr>
        <w:rPr>
          <w:b/>
          <w:bCs/>
          <w:sz w:val="22"/>
          <w:szCs w:val="22"/>
        </w:rPr>
      </w:pPr>
      <w:r w:rsidRPr="0051635F">
        <w:rPr>
          <w:b/>
          <w:bCs/>
          <w:sz w:val="22"/>
          <w:szCs w:val="22"/>
        </w:rPr>
        <w:t>Additional directions:</w:t>
      </w:r>
    </w:p>
    <w:p w14:paraId="21D174E3" w14:textId="7B7DF6FD" w:rsidR="00296725" w:rsidRPr="005C6CD8" w:rsidRDefault="00296725" w:rsidP="00DE0DC9">
      <w:pPr>
        <w:rPr>
          <w:sz w:val="22"/>
          <w:szCs w:val="22"/>
        </w:rPr>
      </w:pPr>
    </w:p>
    <w:p w14:paraId="2A792F8A" w14:textId="76569430" w:rsidR="00296725" w:rsidRPr="005C6CD8" w:rsidRDefault="00296725" w:rsidP="00DE0DC9">
      <w:pPr>
        <w:rPr>
          <w:sz w:val="22"/>
          <w:szCs w:val="22"/>
        </w:rPr>
      </w:pPr>
      <w:r w:rsidRPr="005C6CD8">
        <w:rPr>
          <w:sz w:val="22"/>
          <w:szCs w:val="22"/>
        </w:rPr>
        <w:t>You</w:t>
      </w:r>
      <w:r w:rsidR="00A54951">
        <w:rPr>
          <w:sz w:val="22"/>
          <w:szCs w:val="22"/>
        </w:rPr>
        <w:t xml:space="preserve"> </w:t>
      </w:r>
      <w:r w:rsidRPr="00D11CCC">
        <w:rPr>
          <w:sz w:val="22"/>
          <w:szCs w:val="22"/>
          <w:highlight w:val="yellow"/>
        </w:rPr>
        <w:t>[</w:t>
      </w:r>
      <w:r w:rsidR="00B53A81">
        <w:rPr>
          <w:sz w:val="22"/>
          <w:szCs w:val="22"/>
          <w:highlight w:val="yellow"/>
        </w:rPr>
        <w:t xml:space="preserve">must </w:t>
      </w:r>
      <w:r w:rsidRPr="00D11CCC">
        <w:rPr>
          <w:sz w:val="22"/>
          <w:szCs w:val="22"/>
          <w:highlight w:val="yellow"/>
        </w:rPr>
        <w:t>use/should not use/may use</w:t>
      </w:r>
      <w:r w:rsidR="00A54951" w:rsidRPr="00D11CCC">
        <w:rPr>
          <w:sz w:val="22"/>
          <w:szCs w:val="22"/>
          <w:highlight w:val="yellow"/>
        </w:rPr>
        <w:t>]</w:t>
      </w:r>
      <w:r w:rsidRPr="005C6CD8">
        <w:rPr>
          <w:sz w:val="22"/>
          <w:szCs w:val="22"/>
        </w:rPr>
        <w:t xml:space="preserve"> additional sources. If you do use any, be sure to cite them.</w:t>
      </w:r>
      <w:r w:rsidR="00C6332C">
        <w:rPr>
          <w:sz w:val="22"/>
          <w:szCs w:val="22"/>
        </w:rPr>
        <w:t xml:space="preserve"> Find appropriate sources using library resources </w:t>
      </w:r>
      <w:hyperlink r:id="rId5" w:history="1">
        <w:r w:rsidR="00C6332C" w:rsidRPr="00C6332C">
          <w:rPr>
            <w:rStyle w:val="Hyperlink"/>
            <w:sz w:val="22"/>
            <w:szCs w:val="22"/>
          </w:rPr>
          <w:t>here</w:t>
        </w:r>
      </w:hyperlink>
      <w:r w:rsidR="00C6332C">
        <w:rPr>
          <w:sz w:val="22"/>
          <w:szCs w:val="22"/>
        </w:rPr>
        <w:t>.</w:t>
      </w:r>
      <w:r w:rsidR="00D11CCC">
        <w:rPr>
          <w:sz w:val="22"/>
          <w:szCs w:val="22"/>
        </w:rPr>
        <w:t xml:space="preserve"> You may also make a </w:t>
      </w:r>
      <w:hyperlink r:id="rId6" w:history="1">
        <w:r w:rsidR="00D11CCC" w:rsidRPr="00D11CCC">
          <w:rPr>
            <w:rStyle w:val="Hyperlink"/>
            <w:sz w:val="22"/>
            <w:szCs w:val="22"/>
          </w:rPr>
          <w:t>research appointment</w:t>
        </w:r>
      </w:hyperlink>
      <w:r w:rsidR="00D11CCC">
        <w:rPr>
          <w:sz w:val="22"/>
          <w:szCs w:val="22"/>
        </w:rPr>
        <w:t xml:space="preserve"> with a librarian.</w:t>
      </w:r>
    </w:p>
    <w:p w14:paraId="75C542C7" w14:textId="0ABCB0C9" w:rsidR="00330924" w:rsidRPr="005C6CD8" w:rsidRDefault="00330924" w:rsidP="00DE0DC9">
      <w:pPr>
        <w:rPr>
          <w:sz w:val="22"/>
          <w:szCs w:val="22"/>
        </w:rPr>
      </w:pPr>
    </w:p>
    <w:p w14:paraId="03D6CCC4" w14:textId="7041C0FA" w:rsidR="00CC261F" w:rsidRPr="005C6CD8" w:rsidRDefault="00CC261F" w:rsidP="00DE0DC9">
      <w:pPr>
        <w:rPr>
          <w:i/>
          <w:iCs/>
          <w:sz w:val="22"/>
          <w:szCs w:val="22"/>
        </w:rPr>
      </w:pPr>
      <w:r w:rsidRPr="005C6CD8">
        <w:rPr>
          <w:i/>
          <w:iCs/>
          <w:sz w:val="22"/>
          <w:szCs w:val="22"/>
        </w:rPr>
        <w:t>Documentation</w:t>
      </w:r>
    </w:p>
    <w:p w14:paraId="06F5474B" w14:textId="77777777" w:rsidR="00CC261F" w:rsidRPr="005C6CD8" w:rsidRDefault="00CC261F" w:rsidP="00C8080F">
      <w:pPr>
        <w:pStyle w:val="NormalWeb"/>
        <w:rPr>
          <w:rFonts w:ascii="Times New Roman" w:hAnsi="Times New Roman" w:cs="Times New Roman"/>
        </w:rPr>
      </w:pPr>
    </w:p>
    <w:p w14:paraId="2B9A7FB7" w14:textId="54467FF7" w:rsidR="00330924" w:rsidRPr="005C6CD8" w:rsidRDefault="000D7E16" w:rsidP="00C8080F">
      <w:pPr>
        <w:pStyle w:val="NormalWeb"/>
        <w:rPr>
          <w:rFonts w:ascii="Times New Roman" w:hAnsi="Times New Roman" w:cs="Times New Roman"/>
        </w:rPr>
      </w:pPr>
      <w:r w:rsidRPr="005C6CD8">
        <w:rPr>
          <w:rFonts w:ascii="Times New Roman" w:hAnsi="Times New Roman" w:cs="Times New Roman"/>
        </w:rPr>
        <w:t xml:space="preserve">Use </w:t>
      </w:r>
      <w:r w:rsidR="00C751D8">
        <w:rPr>
          <w:rFonts w:ascii="Times New Roman" w:hAnsi="Times New Roman" w:cs="Times New Roman"/>
        </w:rPr>
        <w:t>____</w:t>
      </w:r>
      <w:r w:rsidRPr="005C6CD8">
        <w:rPr>
          <w:rFonts w:ascii="Times New Roman" w:hAnsi="Times New Roman" w:cs="Times New Roman"/>
        </w:rPr>
        <w:t xml:space="preserve"> style </w:t>
      </w:r>
      <w:r w:rsidR="00C751D8">
        <w:rPr>
          <w:rFonts w:ascii="Times New Roman" w:hAnsi="Times New Roman" w:cs="Times New Roman"/>
        </w:rPr>
        <w:t xml:space="preserve">to document your sources and to format your paper on the page. </w:t>
      </w:r>
      <w:r w:rsidRPr="005C6CD8">
        <w:rPr>
          <w:rFonts w:ascii="Times New Roman" w:hAnsi="Times New Roman" w:cs="Times New Roman"/>
        </w:rPr>
        <w:t>For help with</w:t>
      </w:r>
      <w:r w:rsidR="00C751D8">
        <w:rPr>
          <w:rFonts w:ascii="Times New Roman" w:hAnsi="Times New Roman" w:cs="Times New Roman"/>
        </w:rPr>
        <w:t xml:space="preserve"> </w:t>
      </w:r>
      <w:r w:rsidR="00B53A81">
        <w:rPr>
          <w:rFonts w:ascii="Times New Roman" w:hAnsi="Times New Roman" w:cs="Times New Roman"/>
        </w:rPr>
        <w:t>documentation</w:t>
      </w:r>
      <w:r w:rsidRPr="005C6CD8">
        <w:rPr>
          <w:rFonts w:ascii="Times New Roman" w:hAnsi="Times New Roman" w:cs="Times New Roman"/>
        </w:rPr>
        <w:t>, check your Hacker guide</w:t>
      </w:r>
      <w:r w:rsidR="00A413C2">
        <w:rPr>
          <w:rFonts w:ascii="Times New Roman" w:hAnsi="Times New Roman" w:cs="Times New Roman"/>
        </w:rPr>
        <w:t>, pages _____,</w:t>
      </w:r>
      <w:r w:rsidR="00870F15" w:rsidRPr="005C6CD8">
        <w:rPr>
          <w:rFonts w:ascii="Times New Roman" w:hAnsi="Times New Roman" w:cs="Times New Roman"/>
        </w:rPr>
        <w:t xml:space="preserve"> or</w:t>
      </w:r>
      <w:r w:rsidRPr="005C6CD8">
        <w:rPr>
          <w:rFonts w:ascii="Times New Roman" w:hAnsi="Times New Roman" w:cs="Times New Roman"/>
        </w:rPr>
        <w:t xml:space="preserve"> look </w:t>
      </w:r>
      <w:hyperlink r:id="rId7" w:history="1">
        <w:r w:rsidRPr="005C6CD8">
          <w:rPr>
            <w:rStyle w:val="Hyperlink"/>
            <w:rFonts w:ascii="Times New Roman" w:hAnsi="Times New Roman" w:cs="Times New Roman"/>
          </w:rPr>
          <w:t>here</w:t>
        </w:r>
      </w:hyperlink>
      <w:r w:rsidR="00C8080F" w:rsidRPr="005C6CD8">
        <w:rPr>
          <w:rFonts w:ascii="Times New Roman" w:hAnsi="Times New Roman" w:cs="Times New Roman"/>
        </w:rPr>
        <w:t>.</w:t>
      </w:r>
      <w:r w:rsidRPr="005C6CD8">
        <w:rPr>
          <w:rFonts w:ascii="Times New Roman" w:hAnsi="Times New Roman" w:cs="Times New Roman"/>
        </w:rPr>
        <w:t xml:space="preserve"> </w:t>
      </w:r>
      <w:r w:rsidR="00870F15" w:rsidRPr="005C6CD8">
        <w:rPr>
          <w:rFonts w:ascii="Times New Roman" w:hAnsi="Times New Roman" w:cs="Times New Roman"/>
        </w:rPr>
        <w:t xml:space="preserve">You may also ask librarians for help. </w:t>
      </w:r>
      <w:r w:rsidR="0013461A" w:rsidRPr="005C6CD8">
        <w:rPr>
          <w:rFonts w:ascii="Times New Roman" w:hAnsi="Times New Roman" w:cs="Times New Roman"/>
          <w:color w:val="000000"/>
        </w:rPr>
        <w:t>There will be a librarian at the reference desk</w:t>
      </w:r>
      <w:r w:rsidR="00870F15" w:rsidRPr="005C6CD8">
        <w:rPr>
          <w:rFonts w:ascii="Times New Roman" w:hAnsi="Times New Roman" w:cs="Times New Roman"/>
          <w:color w:val="000000"/>
        </w:rPr>
        <w:t>, next to the circulation desk,</w:t>
      </w:r>
      <w:r w:rsidR="0013461A" w:rsidRPr="005C6CD8">
        <w:rPr>
          <w:rFonts w:ascii="Times New Roman" w:hAnsi="Times New Roman" w:cs="Times New Roman"/>
          <w:color w:val="000000"/>
        </w:rPr>
        <w:t xml:space="preserve"> Monday through Friday</w:t>
      </w:r>
      <w:r w:rsidR="00626E42">
        <w:rPr>
          <w:rFonts w:ascii="Times New Roman" w:hAnsi="Times New Roman" w:cs="Times New Roman"/>
          <w:color w:val="000000"/>
        </w:rPr>
        <w:t>,</w:t>
      </w:r>
      <w:r w:rsidR="00A0560E">
        <w:rPr>
          <w:rFonts w:ascii="Times New Roman" w:hAnsi="Times New Roman" w:cs="Times New Roman"/>
          <w:color w:val="000000"/>
        </w:rPr>
        <w:t xml:space="preserve"> 11</w:t>
      </w:r>
      <w:r w:rsidR="00626E42">
        <w:rPr>
          <w:rFonts w:ascii="Times New Roman" w:hAnsi="Times New Roman" w:cs="Times New Roman"/>
          <w:color w:val="000000"/>
        </w:rPr>
        <w:t>am</w:t>
      </w:r>
      <w:r w:rsidR="00A0560E">
        <w:rPr>
          <w:rFonts w:ascii="Times New Roman" w:hAnsi="Times New Roman" w:cs="Times New Roman"/>
          <w:color w:val="000000"/>
        </w:rPr>
        <w:t>-3 pm</w:t>
      </w:r>
      <w:r w:rsidR="0013461A" w:rsidRPr="005C6CD8">
        <w:rPr>
          <w:rFonts w:ascii="Times New Roman" w:hAnsi="Times New Roman" w:cs="Times New Roman"/>
          <w:color w:val="000000"/>
        </w:rPr>
        <w:t xml:space="preserve"> and</w:t>
      </w:r>
      <w:r w:rsidR="00A0560E">
        <w:rPr>
          <w:rFonts w:ascii="Times New Roman" w:hAnsi="Times New Roman" w:cs="Times New Roman"/>
          <w:color w:val="000000"/>
        </w:rPr>
        <w:t xml:space="preserve"> Sundays</w:t>
      </w:r>
      <w:r w:rsidR="00626E42">
        <w:rPr>
          <w:rFonts w:ascii="Times New Roman" w:hAnsi="Times New Roman" w:cs="Times New Roman"/>
          <w:color w:val="000000"/>
        </w:rPr>
        <w:t>,</w:t>
      </w:r>
      <w:r w:rsidR="0013461A" w:rsidRPr="005C6CD8">
        <w:rPr>
          <w:rFonts w:ascii="Times New Roman" w:hAnsi="Times New Roman" w:cs="Times New Roman"/>
          <w:color w:val="000000"/>
        </w:rPr>
        <w:t xml:space="preserve"> 1-5</w:t>
      </w:r>
      <w:r w:rsidR="004933E8">
        <w:rPr>
          <w:rFonts w:ascii="Times New Roman" w:hAnsi="Times New Roman" w:cs="Times New Roman"/>
          <w:color w:val="000000"/>
        </w:rPr>
        <w:t>pm</w:t>
      </w:r>
      <w:r w:rsidR="0013461A" w:rsidRPr="005C6CD8">
        <w:rPr>
          <w:rFonts w:ascii="Times New Roman" w:hAnsi="Times New Roman" w:cs="Times New Roman"/>
          <w:color w:val="000000"/>
        </w:rPr>
        <w:t xml:space="preserve"> and 6-9</w:t>
      </w:r>
      <w:r w:rsidR="00A0560E">
        <w:rPr>
          <w:rFonts w:ascii="Times New Roman" w:hAnsi="Times New Roman" w:cs="Times New Roman"/>
          <w:color w:val="000000"/>
        </w:rPr>
        <w:t xml:space="preserve"> pm</w:t>
      </w:r>
      <w:r w:rsidR="00D11CCC">
        <w:rPr>
          <w:rFonts w:ascii="Times New Roman" w:hAnsi="Times New Roman" w:cs="Times New Roman"/>
          <w:color w:val="000000"/>
        </w:rPr>
        <w:t xml:space="preserve"> </w:t>
      </w:r>
      <w:r w:rsidR="00D11CCC" w:rsidRPr="00D11CCC">
        <w:rPr>
          <w:rFonts w:ascii="Times New Roman" w:hAnsi="Times New Roman" w:cs="Times New Roman"/>
          <w:color w:val="000000"/>
          <w:highlight w:val="yellow"/>
        </w:rPr>
        <w:t>[this is true for 2019-20]</w:t>
      </w:r>
      <w:r w:rsidR="00870F15" w:rsidRPr="005C6CD8">
        <w:rPr>
          <w:rFonts w:ascii="Times New Roman" w:hAnsi="Times New Roman" w:cs="Times New Roman"/>
          <w:color w:val="000000"/>
        </w:rPr>
        <w:t xml:space="preserve">. </w:t>
      </w:r>
      <w:r w:rsidR="003C33B3" w:rsidRPr="005C6CD8">
        <w:rPr>
          <w:rFonts w:ascii="Times New Roman" w:hAnsi="Times New Roman" w:cs="Times New Roman"/>
        </w:rPr>
        <w:t xml:space="preserve">You may also </w:t>
      </w:r>
      <w:hyperlink r:id="rId8" w:history="1">
        <w:r w:rsidR="003C33B3" w:rsidRPr="005C6CD8">
          <w:rPr>
            <w:rStyle w:val="Hyperlink"/>
            <w:rFonts w:ascii="Times New Roman" w:hAnsi="Times New Roman" w:cs="Times New Roman"/>
          </w:rPr>
          <w:t>email librar</w:t>
        </w:r>
        <w:r w:rsidR="003C33B3" w:rsidRPr="005C6CD8">
          <w:rPr>
            <w:rStyle w:val="Hyperlink"/>
            <w:rFonts w:ascii="Times New Roman" w:hAnsi="Times New Roman" w:cs="Times New Roman"/>
          </w:rPr>
          <w:t>i</w:t>
        </w:r>
        <w:r w:rsidR="003C33B3" w:rsidRPr="005C6CD8">
          <w:rPr>
            <w:rStyle w:val="Hyperlink"/>
            <w:rFonts w:ascii="Times New Roman" w:hAnsi="Times New Roman" w:cs="Times New Roman"/>
          </w:rPr>
          <w:t>ans</w:t>
        </w:r>
      </w:hyperlink>
      <w:r w:rsidR="003C33B3" w:rsidRPr="005C6CD8">
        <w:rPr>
          <w:rFonts w:ascii="Times New Roman" w:hAnsi="Times New Roman" w:cs="Times New Roman"/>
        </w:rPr>
        <w:t xml:space="preserve"> with questions</w:t>
      </w:r>
      <w:r w:rsidR="00870F15" w:rsidRPr="005C6CD8">
        <w:rPr>
          <w:rFonts w:ascii="Times New Roman" w:hAnsi="Times New Roman" w:cs="Times New Roman"/>
        </w:rPr>
        <w:t xml:space="preserve"> at any time</w:t>
      </w:r>
      <w:r w:rsidR="00B5432F" w:rsidRPr="005C6CD8">
        <w:rPr>
          <w:rFonts w:ascii="Times New Roman" w:hAnsi="Times New Roman" w:cs="Times New Roman"/>
        </w:rPr>
        <w:t>.</w:t>
      </w:r>
      <w:r w:rsidR="00DB5934" w:rsidRPr="005C6CD8">
        <w:rPr>
          <w:rFonts w:ascii="Times New Roman" w:hAnsi="Times New Roman" w:cs="Times New Roman"/>
        </w:rPr>
        <w:t xml:space="preserve"> </w:t>
      </w:r>
      <w:r w:rsidR="00C04C52" w:rsidRPr="00A0560E">
        <w:rPr>
          <w:rFonts w:ascii="Times New Roman" w:hAnsi="Times New Roman" w:cs="Times New Roman"/>
          <w:b/>
          <w:bCs/>
        </w:rPr>
        <w:t>Writing Center tutors do not check or teach citation</w:t>
      </w:r>
      <w:r w:rsidR="004E025D" w:rsidRPr="00A0560E">
        <w:rPr>
          <w:rFonts w:ascii="Times New Roman" w:hAnsi="Times New Roman" w:cs="Times New Roman"/>
          <w:b/>
          <w:bCs/>
        </w:rPr>
        <w:t>,</w:t>
      </w:r>
      <w:r w:rsidR="004E025D" w:rsidRPr="005C6CD8">
        <w:rPr>
          <w:rFonts w:ascii="Times New Roman" w:hAnsi="Times New Roman" w:cs="Times New Roman"/>
        </w:rPr>
        <w:t xml:space="preserve"> nor do I. The librarians are the experts.</w:t>
      </w:r>
    </w:p>
    <w:p w14:paraId="67A65BEC" w14:textId="742163DE" w:rsidR="00CC261F" w:rsidRPr="005C6CD8" w:rsidRDefault="00CC261F" w:rsidP="00C8080F">
      <w:pPr>
        <w:pStyle w:val="NormalWeb"/>
        <w:rPr>
          <w:rFonts w:ascii="Times New Roman" w:hAnsi="Times New Roman" w:cs="Times New Roman"/>
        </w:rPr>
      </w:pPr>
    </w:p>
    <w:p w14:paraId="40013482" w14:textId="3EE3C67B" w:rsidR="00CC261F" w:rsidRPr="0061473A" w:rsidRDefault="00CC261F" w:rsidP="0061473A">
      <w:pPr>
        <w:pStyle w:val="NormalWeb"/>
        <w:rPr>
          <w:rFonts w:ascii="Times New Roman" w:hAnsi="Times New Roman" w:cs="Times New Roman"/>
          <w:i/>
          <w:iCs/>
        </w:rPr>
      </w:pPr>
      <w:r w:rsidRPr="0061473A">
        <w:rPr>
          <w:rFonts w:ascii="Times New Roman" w:hAnsi="Times New Roman" w:cs="Times New Roman"/>
          <w:i/>
          <w:iCs/>
        </w:rPr>
        <w:t>Writing Center</w:t>
      </w:r>
    </w:p>
    <w:p w14:paraId="5C3CE082" w14:textId="267DBC69" w:rsidR="00DB5934" w:rsidRPr="0061473A" w:rsidRDefault="00DB5934" w:rsidP="0061473A">
      <w:pPr>
        <w:rPr>
          <w:sz w:val="22"/>
          <w:szCs w:val="22"/>
        </w:rPr>
      </w:pPr>
    </w:p>
    <w:p w14:paraId="287D6DC4" w14:textId="287F06BF" w:rsidR="00A0560E" w:rsidRPr="00A0560E" w:rsidRDefault="00DC21DF" w:rsidP="0061473A">
      <w:pPr>
        <w:pStyle w:val="NormalWeb"/>
        <w:shd w:val="clear" w:color="auto" w:fill="FFFFFF"/>
        <w:spacing w:after="240"/>
        <w:rPr>
          <w:rFonts w:ascii="Times New Roman" w:hAnsi="Times New Roman" w:cs="Times New Roman"/>
          <w:color w:val="000000"/>
        </w:rPr>
      </w:pPr>
      <w:r w:rsidRPr="0061473A">
        <w:rPr>
          <w:rFonts w:ascii="Times New Roman" w:hAnsi="Times New Roman" w:cs="Times New Roman"/>
        </w:rPr>
        <w:t xml:space="preserve">I encourage you to </w:t>
      </w:r>
      <w:r w:rsidR="003C33B3" w:rsidRPr="0061473A">
        <w:rPr>
          <w:rFonts w:ascii="Times New Roman" w:hAnsi="Times New Roman" w:cs="Times New Roman"/>
        </w:rPr>
        <w:t>work with Writing Center tutors, if you wish, on your writing for this course.</w:t>
      </w:r>
      <w:r w:rsidR="00CC261F" w:rsidRPr="0061473A">
        <w:rPr>
          <w:rFonts w:ascii="Times New Roman" w:hAnsi="Times New Roman" w:cs="Times New Roman"/>
        </w:rPr>
        <w:t>*</w:t>
      </w:r>
      <w:r w:rsidR="003C33B3" w:rsidRPr="0061473A">
        <w:rPr>
          <w:rFonts w:ascii="Times New Roman" w:hAnsi="Times New Roman" w:cs="Times New Roman"/>
        </w:rPr>
        <w:t xml:space="preserve"> </w:t>
      </w:r>
      <w:r w:rsidR="00296725" w:rsidRPr="0061473A">
        <w:rPr>
          <w:rFonts w:ascii="Times New Roman" w:hAnsi="Times New Roman" w:cs="Times New Roman"/>
        </w:rPr>
        <w:t>Experienced,</w:t>
      </w:r>
      <w:r w:rsidRPr="0061473A">
        <w:rPr>
          <w:rFonts w:ascii="Times New Roman" w:hAnsi="Times New Roman" w:cs="Times New Roman"/>
        </w:rPr>
        <w:t xml:space="preserve"> sensitive peer tutors can help you at any stage of your writing process. </w:t>
      </w:r>
      <w:r w:rsidR="00C8080F" w:rsidRPr="0061473A">
        <w:rPr>
          <w:rFonts w:ascii="Times New Roman" w:hAnsi="Times New Roman" w:cs="Times New Roman"/>
        </w:rPr>
        <w:t xml:space="preserve">Schedule Writing Center appointments </w:t>
      </w:r>
      <w:hyperlink r:id="rId9" w:history="1">
        <w:r w:rsidR="00C8080F" w:rsidRPr="0061473A">
          <w:rPr>
            <w:rStyle w:val="Hyperlink"/>
            <w:rFonts w:ascii="Times New Roman" w:hAnsi="Times New Roman" w:cs="Times New Roman"/>
          </w:rPr>
          <w:t>here</w:t>
        </w:r>
      </w:hyperlink>
      <w:r w:rsidR="00C8080F" w:rsidRPr="0061473A">
        <w:rPr>
          <w:rFonts w:ascii="Times New Roman" w:hAnsi="Times New Roman" w:cs="Times New Roman"/>
        </w:rPr>
        <w:t xml:space="preserve">. You can learn how to use the scheduler </w:t>
      </w:r>
      <w:hyperlink r:id="rId10" w:history="1">
        <w:r w:rsidR="00C8080F" w:rsidRPr="0061473A">
          <w:rPr>
            <w:rStyle w:val="Hyperlink"/>
            <w:rFonts w:ascii="Times New Roman" w:hAnsi="Times New Roman" w:cs="Times New Roman"/>
          </w:rPr>
          <w:t>here</w:t>
        </w:r>
      </w:hyperlink>
      <w:r w:rsidR="00C8080F" w:rsidRPr="0061473A">
        <w:rPr>
          <w:rFonts w:ascii="Times New Roman" w:hAnsi="Times New Roman" w:cs="Times New Roman"/>
        </w:rPr>
        <w:t>.</w:t>
      </w:r>
      <w:r w:rsidR="00A0560E" w:rsidRPr="0061473A">
        <w:rPr>
          <w:rFonts w:ascii="Times New Roman" w:hAnsi="Times New Roman" w:cs="Times New Roman"/>
        </w:rPr>
        <w:t xml:space="preserve"> There are also</w:t>
      </w:r>
      <w:r w:rsidR="0061473A">
        <w:rPr>
          <w:rFonts w:ascii="Times New Roman" w:hAnsi="Times New Roman" w:cs="Times New Roman"/>
        </w:rPr>
        <w:t xml:space="preserve"> daytime and </w:t>
      </w:r>
      <w:r w:rsidR="0061473A">
        <w:rPr>
          <w:rFonts w:ascii="Times New Roman" w:hAnsi="Times New Roman" w:cs="Times New Roman"/>
        </w:rPr>
        <w:lastRenderedPageBreak/>
        <w:t>evening</w:t>
      </w:r>
      <w:r w:rsidR="00A0560E" w:rsidRPr="0061473A">
        <w:rPr>
          <w:rFonts w:ascii="Times New Roman" w:hAnsi="Times New Roman" w:cs="Times New Roman"/>
        </w:rPr>
        <w:t xml:space="preserve"> walk-in hours</w:t>
      </w:r>
      <w:r w:rsidR="0061473A">
        <w:rPr>
          <w:rFonts w:ascii="Times New Roman" w:hAnsi="Times New Roman" w:cs="Times New Roman"/>
        </w:rPr>
        <w:t xml:space="preserve">, as explained </w:t>
      </w:r>
      <w:hyperlink r:id="rId11" w:history="1">
        <w:r w:rsidR="0061473A" w:rsidRPr="0061473A">
          <w:rPr>
            <w:rStyle w:val="Hyperlink"/>
            <w:rFonts w:ascii="Times New Roman" w:hAnsi="Times New Roman" w:cs="Times New Roman"/>
          </w:rPr>
          <w:t>here</w:t>
        </w:r>
      </w:hyperlink>
      <w:r w:rsidR="0061473A">
        <w:rPr>
          <w:rFonts w:ascii="Times New Roman" w:hAnsi="Times New Roman" w:cs="Times New Roman"/>
        </w:rPr>
        <w:t>. The Writing Center is located on the l</w:t>
      </w:r>
      <w:r w:rsidR="00A0560E" w:rsidRPr="0061473A">
        <w:rPr>
          <w:rFonts w:ascii="Times New Roman" w:hAnsi="Times New Roman" w:cs="Times New Roman"/>
          <w:color w:val="000000"/>
        </w:rPr>
        <w:t>ower level</w:t>
      </w:r>
      <w:r w:rsidR="0061473A">
        <w:rPr>
          <w:rFonts w:ascii="Times New Roman" w:hAnsi="Times New Roman" w:cs="Times New Roman"/>
          <w:color w:val="000000"/>
        </w:rPr>
        <w:t xml:space="preserve"> of</w:t>
      </w:r>
      <w:r w:rsidR="00A0560E" w:rsidRPr="0061473A">
        <w:rPr>
          <w:rFonts w:ascii="Times New Roman" w:hAnsi="Times New Roman" w:cs="Times New Roman"/>
          <w:color w:val="000000"/>
        </w:rPr>
        <w:t xml:space="preserve"> Hotchkiss</w:t>
      </w:r>
      <w:r w:rsidR="007936AB">
        <w:rPr>
          <w:rFonts w:ascii="Times New Roman" w:hAnsi="Times New Roman" w:cs="Times New Roman"/>
          <w:color w:val="000000"/>
        </w:rPr>
        <w:t xml:space="preserve"> Hall on Middle Campus</w:t>
      </w:r>
      <w:r w:rsidR="00A0560E" w:rsidRPr="0061473A">
        <w:rPr>
          <w:rFonts w:ascii="Times New Roman" w:hAnsi="Times New Roman" w:cs="Times New Roman"/>
          <w:color w:val="000000"/>
        </w:rPr>
        <w:t xml:space="preserve">. </w:t>
      </w:r>
      <w:r w:rsidR="00C6332C">
        <w:rPr>
          <w:rFonts w:ascii="Times New Roman" w:hAnsi="Times New Roman" w:cs="Times New Roman"/>
          <w:color w:val="000000"/>
        </w:rPr>
        <w:t>An e</w:t>
      </w:r>
      <w:r w:rsidR="00A0560E" w:rsidRPr="0061473A">
        <w:rPr>
          <w:rFonts w:ascii="Times New Roman" w:hAnsi="Times New Roman" w:cs="Times New Roman"/>
          <w:color w:val="000000"/>
        </w:rPr>
        <w:t>levator</w:t>
      </w:r>
      <w:r w:rsidR="00C6332C">
        <w:rPr>
          <w:rFonts w:ascii="Times New Roman" w:hAnsi="Times New Roman" w:cs="Times New Roman"/>
          <w:color w:val="000000"/>
        </w:rPr>
        <w:t xml:space="preserve"> is</w:t>
      </w:r>
      <w:r w:rsidR="00A0560E" w:rsidRPr="0061473A">
        <w:rPr>
          <w:rFonts w:ascii="Times New Roman" w:hAnsi="Times New Roman" w:cs="Times New Roman"/>
          <w:color w:val="000000"/>
        </w:rPr>
        <w:t xml:space="preserve"> available.</w:t>
      </w:r>
    </w:p>
    <w:p w14:paraId="18190D9C" w14:textId="1860B107" w:rsidR="00DC21DF" w:rsidRPr="005C6CD8" w:rsidRDefault="00C8080F" w:rsidP="00DC21DF">
      <w:pPr>
        <w:rPr>
          <w:sz w:val="22"/>
          <w:szCs w:val="22"/>
        </w:rPr>
      </w:pPr>
      <w:r w:rsidRPr="005C6CD8">
        <w:rPr>
          <w:sz w:val="22"/>
          <w:szCs w:val="22"/>
        </w:rPr>
        <w:t xml:space="preserve">Always take assignment sheets and </w:t>
      </w:r>
      <w:r w:rsidR="007936AB">
        <w:rPr>
          <w:sz w:val="22"/>
          <w:szCs w:val="22"/>
        </w:rPr>
        <w:t>relevant</w:t>
      </w:r>
      <w:r w:rsidRPr="005C6CD8">
        <w:rPr>
          <w:sz w:val="22"/>
          <w:szCs w:val="22"/>
        </w:rPr>
        <w:t xml:space="preserve"> course materials (readings, notes) to appointments. In addition, take </w:t>
      </w:r>
      <w:r w:rsidR="00B53A81">
        <w:rPr>
          <w:sz w:val="22"/>
          <w:szCs w:val="22"/>
        </w:rPr>
        <w:t xml:space="preserve">any writing you have done </w:t>
      </w:r>
      <w:r w:rsidRPr="005C6CD8">
        <w:rPr>
          <w:sz w:val="22"/>
          <w:szCs w:val="22"/>
        </w:rPr>
        <w:t>in connection with the assignment, such as: a draft of a thesis, an outline, a partial or complete essay draft, or even just some notes on possible evidence. The more you</w:t>
      </w:r>
      <w:r w:rsidR="00296725" w:rsidRPr="005C6CD8">
        <w:rPr>
          <w:sz w:val="22"/>
          <w:szCs w:val="22"/>
        </w:rPr>
        <w:t xml:space="preserve"> already</w:t>
      </w:r>
      <w:r w:rsidRPr="005C6CD8">
        <w:rPr>
          <w:sz w:val="22"/>
          <w:szCs w:val="22"/>
        </w:rPr>
        <w:t xml:space="preserve"> have down on paper, the </w:t>
      </w:r>
      <w:r w:rsidR="007736B0">
        <w:rPr>
          <w:sz w:val="22"/>
          <w:szCs w:val="22"/>
        </w:rPr>
        <w:t xml:space="preserve">more you will </w:t>
      </w:r>
      <w:r w:rsidRPr="005C6CD8">
        <w:rPr>
          <w:sz w:val="22"/>
          <w:szCs w:val="22"/>
        </w:rPr>
        <w:t xml:space="preserve">get </w:t>
      </w:r>
      <w:r w:rsidR="007736B0">
        <w:rPr>
          <w:sz w:val="22"/>
          <w:szCs w:val="22"/>
        </w:rPr>
        <w:t>out</w:t>
      </w:r>
      <w:r w:rsidRPr="005C6CD8">
        <w:rPr>
          <w:sz w:val="22"/>
          <w:szCs w:val="22"/>
        </w:rPr>
        <w:t xml:space="preserve"> of your appointment. </w:t>
      </w:r>
      <w:r w:rsidR="00DC21DF" w:rsidRPr="005C6CD8">
        <w:rPr>
          <w:sz w:val="22"/>
          <w:szCs w:val="22"/>
        </w:rPr>
        <w:t>If you have not done any thinking about the assignment before the appointment or do not understand it, tutors will refer you to your professor.</w:t>
      </w:r>
    </w:p>
    <w:p w14:paraId="78C9423B" w14:textId="77777777" w:rsidR="0041569B" w:rsidRPr="005C6CD8" w:rsidRDefault="0041569B" w:rsidP="00DE0DC9">
      <w:pPr>
        <w:rPr>
          <w:sz w:val="22"/>
          <w:szCs w:val="22"/>
        </w:rPr>
      </w:pPr>
    </w:p>
    <w:p w14:paraId="0E31DC63" w14:textId="3D1FCAA5" w:rsidR="003C33B3" w:rsidRPr="005C6CD8" w:rsidRDefault="003C33B3" w:rsidP="00DE0DC9">
      <w:pPr>
        <w:rPr>
          <w:sz w:val="22"/>
          <w:szCs w:val="22"/>
        </w:rPr>
      </w:pPr>
      <w:r w:rsidRPr="005C6CD8">
        <w:rPr>
          <w:sz w:val="22"/>
          <w:szCs w:val="22"/>
        </w:rPr>
        <w:t xml:space="preserve">Tutors will send me a report on your appointment unless you request that they do not. </w:t>
      </w:r>
      <w:r w:rsidR="00DB5934" w:rsidRPr="005C6CD8">
        <w:rPr>
          <w:sz w:val="22"/>
          <w:szCs w:val="22"/>
        </w:rPr>
        <w:t>I</w:t>
      </w:r>
      <w:r w:rsidRPr="005C6CD8">
        <w:rPr>
          <w:sz w:val="22"/>
          <w:szCs w:val="22"/>
        </w:rPr>
        <w:t xml:space="preserve"> recommend that you do</w:t>
      </w:r>
      <w:r w:rsidR="00A54951">
        <w:rPr>
          <w:sz w:val="22"/>
          <w:szCs w:val="22"/>
        </w:rPr>
        <w:t xml:space="preserve"> allow them to send me </w:t>
      </w:r>
      <w:r w:rsidRPr="005C6CD8">
        <w:rPr>
          <w:sz w:val="22"/>
          <w:szCs w:val="22"/>
        </w:rPr>
        <w:t xml:space="preserve">a report because it will </w:t>
      </w:r>
      <w:r w:rsidR="00DB5934" w:rsidRPr="005C6CD8">
        <w:rPr>
          <w:sz w:val="22"/>
          <w:szCs w:val="22"/>
        </w:rPr>
        <w:t xml:space="preserve">give me insight into </w:t>
      </w:r>
      <w:r w:rsidRPr="005C6CD8">
        <w:rPr>
          <w:sz w:val="22"/>
          <w:szCs w:val="22"/>
        </w:rPr>
        <w:t>you</w:t>
      </w:r>
      <w:r w:rsidR="00A54951">
        <w:rPr>
          <w:sz w:val="22"/>
          <w:szCs w:val="22"/>
        </w:rPr>
        <w:t>r writing process</w:t>
      </w:r>
      <w:r w:rsidRPr="005C6CD8">
        <w:rPr>
          <w:sz w:val="22"/>
          <w:szCs w:val="22"/>
        </w:rPr>
        <w:t xml:space="preserve"> so I can best help you</w:t>
      </w:r>
      <w:r w:rsidR="00DB5934" w:rsidRPr="005C6CD8">
        <w:rPr>
          <w:sz w:val="22"/>
          <w:szCs w:val="22"/>
        </w:rPr>
        <w:t xml:space="preserve"> develop </w:t>
      </w:r>
      <w:r w:rsidR="0041569B" w:rsidRPr="005C6CD8">
        <w:rPr>
          <w:sz w:val="22"/>
          <w:szCs w:val="22"/>
        </w:rPr>
        <w:t>your writing</w:t>
      </w:r>
      <w:r w:rsidRPr="005C6CD8">
        <w:rPr>
          <w:sz w:val="22"/>
          <w:szCs w:val="22"/>
        </w:rPr>
        <w:t xml:space="preserve">. The report will not evaluate you or your work; it will simply describe what you and the tutor did at your appointment. </w:t>
      </w:r>
    </w:p>
    <w:p w14:paraId="029E0465" w14:textId="031B5AA8" w:rsidR="00F836D9" w:rsidRPr="005C6CD8" w:rsidRDefault="00F836D9" w:rsidP="00DE0DC9">
      <w:pPr>
        <w:rPr>
          <w:sz w:val="22"/>
          <w:szCs w:val="22"/>
        </w:rPr>
      </w:pPr>
    </w:p>
    <w:p w14:paraId="5D9B9E94" w14:textId="537CEE69" w:rsidR="00F836D9" w:rsidRPr="005C6CD8" w:rsidRDefault="00B5432F" w:rsidP="00F836D9">
      <w:pPr>
        <w:rPr>
          <w:sz w:val="22"/>
          <w:szCs w:val="22"/>
        </w:rPr>
      </w:pPr>
      <w:r w:rsidRPr="005C6CD8">
        <w:rPr>
          <w:sz w:val="22"/>
          <w:szCs w:val="22"/>
        </w:rPr>
        <w:t>Finally</w:t>
      </w:r>
      <w:r w:rsidR="00F836D9" w:rsidRPr="005C6CD8">
        <w:rPr>
          <w:sz w:val="22"/>
          <w:szCs w:val="22"/>
        </w:rPr>
        <w:t>, you can find many resources to help you at all stages of a writing process, from getting started</w:t>
      </w:r>
      <w:r w:rsidR="00ED547B">
        <w:rPr>
          <w:sz w:val="22"/>
          <w:szCs w:val="22"/>
        </w:rPr>
        <w:t xml:space="preserve"> through</w:t>
      </w:r>
      <w:bookmarkStart w:id="0" w:name="_GoBack"/>
      <w:bookmarkEnd w:id="0"/>
      <w:r w:rsidR="00F836D9" w:rsidRPr="005C6CD8">
        <w:rPr>
          <w:sz w:val="22"/>
          <w:szCs w:val="22"/>
        </w:rPr>
        <w:t xml:space="preserve"> editing</w:t>
      </w:r>
      <w:r w:rsidR="004E025D" w:rsidRPr="005C6CD8">
        <w:rPr>
          <w:sz w:val="22"/>
          <w:szCs w:val="22"/>
        </w:rPr>
        <w:t>,</w:t>
      </w:r>
      <w:r w:rsidR="00F836D9" w:rsidRPr="005C6CD8">
        <w:rPr>
          <w:sz w:val="22"/>
          <w:szCs w:val="22"/>
        </w:rPr>
        <w:t xml:space="preserve"> on the Writing Center web</w:t>
      </w:r>
      <w:r w:rsidR="00B53A81">
        <w:rPr>
          <w:sz w:val="22"/>
          <w:szCs w:val="22"/>
        </w:rPr>
        <w:t>page</w:t>
      </w:r>
      <w:r w:rsidR="00F836D9" w:rsidRPr="005C6CD8">
        <w:rPr>
          <w:sz w:val="22"/>
          <w:szCs w:val="22"/>
        </w:rPr>
        <w:t xml:space="preserve"> </w:t>
      </w:r>
      <w:hyperlink r:id="rId12" w:history="1">
        <w:r w:rsidR="00F836D9" w:rsidRPr="005C6CD8">
          <w:rPr>
            <w:rStyle w:val="Hyperlink"/>
            <w:sz w:val="22"/>
            <w:szCs w:val="22"/>
          </w:rPr>
          <w:t>here</w:t>
        </w:r>
      </w:hyperlink>
      <w:r w:rsidR="00F836D9" w:rsidRPr="005C6CD8">
        <w:rPr>
          <w:sz w:val="22"/>
          <w:szCs w:val="22"/>
        </w:rPr>
        <w:t>.</w:t>
      </w:r>
    </w:p>
    <w:p w14:paraId="4B7188D8" w14:textId="77777777" w:rsidR="00F836D9" w:rsidRPr="005C6CD8" w:rsidRDefault="00F836D9" w:rsidP="00DE0DC9">
      <w:pPr>
        <w:rPr>
          <w:sz w:val="22"/>
          <w:szCs w:val="22"/>
        </w:rPr>
      </w:pPr>
    </w:p>
    <w:p w14:paraId="5B1C07EA" w14:textId="32E9DFAD" w:rsidR="00CC261F" w:rsidRPr="005C6CD8" w:rsidRDefault="00CC261F" w:rsidP="00DE0DC9">
      <w:pPr>
        <w:rPr>
          <w:i/>
          <w:iCs/>
          <w:sz w:val="22"/>
          <w:szCs w:val="22"/>
        </w:rPr>
      </w:pPr>
      <w:r w:rsidRPr="005C6CD8">
        <w:rPr>
          <w:i/>
          <w:iCs/>
          <w:sz w:val="22"/>
          <w:szCs w:val="22"/>
        </w:rPr>
        <w:t>Academic Honesty</w:t>
      </w:r>
    </w:p>
    <w:p w14:paraId="0E88D476" w14:textId="77777777" w:rsidR="00CC261F" w:rsidRPr="005C6CD8" w:rsidRDefault="00CC261F" w:rsidP="00DE0DC9">
      <w:pPr>
        <w:rPr>
          <w:sz w:val="22"/>
          <w:szCs w:val="22"/>
        </w:rPr>
      </w:pPr>
    </w:p>
    <w:p w14:paraId="3E665E33" w14:textId="1FA274FF" w:rsidR="00C425CA" w:rsidRPr="005C6CD8" w:rsidRDefault="0041569B" w:rsidP="00DE0DC9">
      <w:pPr>
        <w:rPr>
          <w:sz w:val="22"/>
          <w:szCs w:val="22"/>
        </w:rPr>
      </w:pPr>
      <w:r w:rsidRPr="005C6CD8">
        <w:rPr>
          <w:sz w:val="22"/>
          <w:szCs w:val="22"/>
        </w:rPr>
        <w:t xml:space="preserve">Remember that it is always your responsibility to know the College policy on Academic Honesty, which you can find </w:t>
      </w:r>
      <w:hyperlink r:id="rId13" w:history="1">
        <w:r w:rsidRPr="005C6CD8">
          <w:rPr>
            <w:rStyle w:val="Hyperlink"/>
            <w:sz w:val="22"/>
            <w:szCs w:val="22"/>
          </w:rPr>
          <w:t>here</w:t>
        </w:r>
      </w:hyperlink>
      <w:r w:rsidR="00B5432F" w:rsidRPr="005C6CD8">
        <w:rPr>
          <w:sz w:val="22"/>
          <w:szCs w:val="22"/>
        </w:rPr>
        <w:t xml:space="preserve">. You can </w:t>
      </w:r>
      <w:r w:rsidR="00B933F6" w:rsidRPr="005C6CD8">
        <w:rPr>
          <w:sz w:val="22"/>
          <w:szCs w:val="22"/>
        </w:rPr>
        <w:t xml:space="preserve">also </w:t>
      </w:r>
      <w:r w:rsidR="00B5432F" w:rsidRPr="005C6CD8">
        <w:rPr>
          <w:sz w:val="22"/>
          <w:szCs w:val="22"/>
        </w:rPr>
        <w:t xml:space="preserve">learn some ways </w:t>
      </w:r>
      <w:r w:rsidR="00FB210D" w:rsidRPr="005C6CD8">
        <w:rPr>
          <w:sz w:val="22"/>
          <w:szCs w:val="22"/>
        </w:rPr>
        <w:t>to avoid unintentional plagiarism</w:t>
      </w:r>
      <w:r w:rsidR="00B53A81">
        <w:rPr>
          <w:sz w:val="22"/>
          <w:szCs w:val="22"/>
        </w:rPr>
        <w:t xml:space="preserve"> </w:t>
      </w:r>
      <w:hyperlink r:id="rId14" w:history="1">
        <w:r w:rsidR="00B5432F" w:rsidRPr="005C6CD8">
          <w:rPr>
            <w:rStyle w:val="Hyperlink"/>
            <w:sz w:val="22"/>
            <w:szCs w:val="22"/>
          </w:rPr>
          <w:t>here</w:t>
        </w:r>
      </w:hyperlink>
      <w:r w:rsidR="00B5432F" w:rsidRPr="005C6CD8">
        <w:rPr>
          <w:sz w:val="22"/>
          <w:szCs w:val="22"/>
        </w:rPr>
        <w:t>.</w:t>
      </w:r>
    </w:p>
    <w:p w14:paraId="353B8FF4" w14:textId="77777777" w:rsidR="00C425CA" w:rsidRPr="005C6CD8" w:rsidRDefault="00C425CA" w:rsidP="00DE0DC9">
      <w:pPr>
        <w:rPr>
          <w:sz w:val="22"/>
          <w:szCs w:val="22"/>
        </w:rPr>
      </w:pPr>
    </w:p>
    <w:p w14:paraId="2B702899" w14:textId="6CABAE08" w:rsidR="00BC019E" w:rsidRPr="005C6CD8" w:rsidRDefault="00C425CA" w:rsidP="00DE0DC9">
      <w:pPr>
        <w:rPr>
          <w:sz w:val="22"/>
          <w:szCs w:val="22"/>
        </w:rPr>
      </w:pPr>
      <w:r w:rsidRPr="005C6CD8">
        <w:rPr>
          <w:sz w:val="22"/>
          <w:szCs w:val="22"/>
        </w:rPr>
        <w:t>If you ever have questions about</w:t>
      </w:r>
      <w:r w:rsidR="00FB210D" w:rsidRPr="005C6CD8">
        <w:rPr>
          <w:sz w:val="22"/>
          <w:szCs w:val="22"/>
        </w:rPr>
        <w:t xml:space="preserve"> Academic Honesty, </w:t>
      </w:r>
      <w:r w:rsidRPr="005C6CD8">
        <w:rPr>
          <w:sz w:val="22"/>
          <w:szCs w:val="22"/>
        </w:rPr>
        <w:t>please ask me.</w:t>
      </w:r>
    </w:p>
    <w:p w14:paraId="11406165" w14:textId="77777777" w:rsidR="00BC019E" w:rsidRPr="005C6CD8" w:rsidRDefault="00BC019E">
      <w:pPr>
        <w:rPr>
          <w:sz w:val="22"/>
          <w:szCs w:val="22"/>
        </w:rPr>
      </w:pPr>
      <w:r w:rsidRPr="005C6CD8">
        <w:rPr>
          <w:sz w:val="22"/>
          <w:szCs w:val="22"/>
        </w:rPr>
        <w:br w:type="page"/>
      </w:r>
    </w:p>
    <w:p w14:paraId="431DE374" w14:textId="3E3FA9DD" w:rsidR="00C425CA" w:rsidRPr="005C6CD8" w:rsidRDefault="00E865B7" w:rsidP="00E865B7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E</w:t>
      </w:r>
      <w:r w:rsidR="00BC019E" w:rsidRPr="005C6CD8">
        <w:rPr>
          <w:sz w:val="22"/>
          <w:szCs w:val="22"/>
        </w:rPr>
        <w:t xml:space="preserve">xplanation </w:t>
      </w:r>
      <w:r w:rsidR="00C6332C">
        <w:rPr>
          <w:sz w:val="22"/>
          <w:szCs w:val="22"/>
        </w:rPr>
        <w:t xml:space="preserve">(for instructors) </w:t>
      </w:r>
      <w:r w:rsidR="00BC019E" w:rsidRPr="005C6CD8">
        <w:rPr>
          <w:sz w:val="22"/>
          <w:szCs w:val="22"/>
        </w:rPr>
        <w:t>of items on the assignment sheet</w:t>
      </w:r>
    </w:p>
    <w:p w14:paraId="0D76C14D" w14:textId="1FE2598D" w:rsidR="00BC019E" w:rsidRPr="005C6CD8" w:rsidRDefault="00BC019E" w:rsidP="00DE0DC9">
      <w:pPr>
        <w:rPr>
          <w:sz w:val="22"/>
          <w:szCs w:val="22"/>
        </w:rPr>
      </w:pPr>
    </w:p>
    <w:p w14:paraId="35B0FE59" w14:textId="0A942FFA" w:rsidR="00A54951" w:rsidRDefault="00A54951" w:rsidP="00A54951">
      <w:pPr>
        <w:rPr>
          <w:sz w:val="22"/>
          <w:szCs w:val="22"/>
        </w:rPr>
      </w:pPr>
      <w:r w:rsidRPr="00A54951">
        <w:rPr>
          <w:b/>
          <w:bCs/>
          <w:sz w:val="22"/>
          <w:szCs w:val="22"/>
        </w:rPr>
        <w:t>I recommend that you always include the purpose of the assignment</w:t>
      </w:r>
      <w:r w:rsidRPr="005C6CD8">
        <w:rPr>
          <w:sz w:val="22"/>
          <w:szCs w:val="22"/>
        </w:rPr>
        <w:t>.</w:t>
      </w:r>
      <w:r>
        <w:rPr>
          <w:sz w:val="22"/>
          <w:szCs w:val="22"/>
        </w:rPr>
        <w:t xml:space="preserve"> Its purpose may be obvious to you, but it may not be to students. With a clear purpose in mind, students can write stronger, more focused papers. Students also </w:t>
      </w:r>
      <w:r w:rsidRPr="005C6CD8">
        <w:rPr>
          <w:sz w:val="22"/>
          <w:szCs w:val="22"/>
        </w:rPr>
        <w:t>learn to analyze the purpose of anything they</w:t>
      </w:r>
      <w:r w:rsidR="00E865B7">
        <w:rPr>
          <w:sz w:val="22"/>
          <w:szCs w:val="22"/>
        </w:rPr>
        <w:t xml:space="preserve"> </w:t>
      </w:r>
      <w:r w:rsidRPr="005C6CD8">
        <w:rPr>
          <w:sz w:val="22"/>
          <w:szCs w:val="22"/>
        </w:rPr>
        <w:t>write</w:t>
      </w:r>
      <w:r>
        <w:rPr>
          <w:sz w:val="22"/>
          <w:szCs w:val="22"/>
        </w:rPr>
        <w:t>.</w:t>
      </w:r>
      <w:r w:rsidRPr="005C6CD8">
        <w:rPr>
          <w:sz w:val="22"/>
          <w:szCs w:val="22"/>
        </w:rPr>
        <w:t xml:space="preserve"> (Inclusion of the purpose also helps </w:t>
      </w:r>
      <w:r>
        <w:rPr>
          <w:sz w:val="22"/>
          <w:szCs w:val="22"/>
        </w:rPr>
        <w:t xml:space="preserve">Writing Center </w:t>
      </w:r>
      <w:r w:rsidRPr="005C6CD8">
        <w:rPr>
          <w:sz w:val="22"/>
          <w:szCs w:val="22"/>
        </w:rPr>
        <w:t xml:space="preserve">tutors). Inexperienced students tend to think of papers as tasks to be completed rather than as a </w:t>
      </w:r>
      <w:r w:rsidR="007936AB">
        <w:rPr>
          <w:sz w:val="22"/>
          <w:szCs w:val="22"/>
        </w:rPr>
        <w:t>means of</w:t>
      </w:r>
      <w:r w:rsidRPr="005C6CD8">
        <w:rPr>
          <w:sz w:val="22"/>
          <w:szCs w:val="22"/>
        </w:rPr>
        <w:t xml:space="preserve"> to communicat</w:t>
      </w:r>
      <w:r w:rsidR="007936AB">
        <w:rPr>
          <w:sz w:val="22"/>
          <w:szCs w:val="22"/>
        </w:rPr>
        <w:t>ing</w:t>
      </w:r>
      <w:r w:rsidRPr="005C6CD8">
        <w:rPr>
          <w:sz w:val="22"/>
          <w:szCs w:val="22"/>
        </w:rPr>
        <w:t xml:space="preserve"> their ideas.</w:t>
      </w:r>
    </w:p>
    <w:p w14:paraId="709971F1" w14:textId="49B525E2" w:rsidR="00D00391" w:rsidRDefault="00D00391" w:rsidP="00A54951">
      <w:pPr>
        <w:rPr>
          <w:sz w:val="22"/>
          <w:szCs w:val="22"/>
        </w:rPr>
      </w:pPr>
    </w:p>
    <w:p w14:paraId="457B2857" w14:textId="7BD0A2FC" w:rsidR="00D00391" w:rsidRPr="005C6CD8" w:rsidRDefault="0061473A" w:rsidP="00A54951">
      <w:pPr>
        <w:rPr>
          <w:sz w:val="22"/>
          <w:szCs w:val="22"/>
        </w:rPr>
      </w:pPr>
      <w:r>
        <w:rPr>
          <w:b/>
          <w:bCs/>
          <w:sz w:val="22"/>
          <w:szCs w:val="22"/>
        </w:rPr>
        <w:t>To provide focus, p</w:t>
      </w:r>
      <w:r w:rsidR="00D00391" w:rsidRPr="00D00391">
        <w:rPr>
          <w:b/>
          <w:bCs/>
          <w:sz w:val="22"/>
          <w:szCs w:val="22"/>
        </w:rPr>
        <w:t>hrase prompts as questions</w:t>
      </w:r>
      <w:r>
        <w:rPr>
          <w:b/>
          <w:bCs/>
          <w:sz w:val="22"/>
          <w:szCs w:val="22"/>
        </w:rPr>
        <w:t xml:space="preserve"> when possible</w:t>
      </w:r>
      <w:r w:rsidR="00D00391" w:rsidRPr="00D00391">
        <w:rPr>
          <w:b/>
          <w:bCs/>
          <w:sz w:val="22"/>
          <w:szCs w:val="22"/>
        </w:rPr>
        <w:t xml:space="preserve"> and use specific verbs</w:t>
      </w:r>
      <w:r w:rsidR="00D00391">
        <w:rPr>
          <w:sz w:val="22"/>
          <w:szCs w:val="22"/>
        </w:rPr>
        <w:t xml:space="preserve"> like: argue, interpret, explain, summarize. Avoid verbs like: respond</w:t>
      </w:r>
      <w:r>
        <w:rPr>
          <w:sz w:val="22"/>
          <w:szCs w:val="22"/>
        </w:rPr>
        <w:t xml:space="preserve">, discuss, </w:t>
      </w:r>
      <w:r w:rsidR="00D00391">
        <w:rPr>
          <w:sz w:val="22"/>
          <w:szCs w:val="22"/>
        </w:rPr>
        <w:t xml:space="preserve">analyze. </w:t>
      </w:r>
      <w:r w:rsidR="007936AB">
        <w:rPr>
          <w:sz w:val="22"/>
          <w:szCs w:val="22"/>
        </w:rPr>
        <w:t>If you do use them, be sure you explain your meaning.</w:t>
      </w:r>
    </w:p>
    <w:p w14:paraId="692B1AD3" w14:textId="77777777" w:rsidR="00A54951" w:rsidRDefault="00A54951" w:rsidP="00DE0DC9">
      <w:pPr>
        <w:rPr>
          <w:sz w:val="22"/>
          <w:szCs w:val="22"/>
        </w:rPr>
      </w:pPr>
    </w:p>
    <w:p w14:paraId="49924100" w14:textId="531DA4B3" w:rsidR="00BC019E" w:rsidRPr="005C6CD8" w:rsidRDefault="00BC019E" w:rsidP="00DE0DC9">
      <w:pPr>
        <w:rPr>
          <w:sz w:val="22"/>
          <w:szCs w:val="22"/>
        </w:rPr>
      </w:pPr>
      <w:r w:rsidRPr="00A54951">
        <w:rPr>
          <w:b/>
          <w:bCs/>
          <w:sz w:val="22"/>
          <w:szCs w:val="22"/>
        </w:rPr>
        <w:t>If your assignment includes a short summary</w:t>
      </w:r>
      <w:r w:rsidRPr="005C6CD8">
        <w:rPr>
          <w:sz w:val="22"/>
          <w:szCs w:val="22"/>
        </w:rPr>
        <w:t xml:space="preserve"> of a reading in some form, I recommend asking students to paraphrase</w:t>
      </w:r>
      <w:r w:rsidR="00A413C2">
        <w:rPr>
          <w:sz w:val="22"/>
          <w:szCs w:val="22"/>
        </w:rPr>
        <w:t>, or mostly paraphrase</w:t>
      </w:r>
      <w:r w:rsidRPr="005C6CD8">
        <w:rPr>
          <w:sz w:val="22"/>
          <w:szCs w:val="22"/>
        </w:rPr>
        <w:t>.</w:t>
      </w:r>
      <w:r w:rsidR="005C6CD8">
        <w:rPr>
          <w:sz w:val="22"/>
          <w:szCs w:val="22"/>
        </w:rPr>
        <w:t xml:space="preserve"> (Note: I am not saying that all assignments should</w:t>
      </w:r>
      <w:r w:rsidR="005E15E9">
        <w:rPr>
          <w:sz w:val="22"/>
          <w:szCs w:val="22"/>
        </w:rPr>
        <w:t xml:space="preserve"> include</w:t>
      </w:r>
      <w:r w:rsidR="005C6CD8">
        <w:rPr>
          <w:sz w:val="22"/>
          <w:szCs w:val="22"/>
        </w:rPr>
        <w:t xml:space="preserve"> summaries. But, especially for </w:t>
      </w:r>
      <w:r w:rsidR="00A54951">
        <w:rPr>
          <w:sz w:val="22"/>
          <w:szCs w:val="22"/>
        </w:rPr>
        <w:t xml:space="preserve">newer </w:t>
      </w:r>
      <w:r w:rsidR="005C6CD8">
        <w:rPr>
          <w:sz w:val="22"/>
          <w:szCs w:val="22"/>
        </w:rPr>
        <w:t xml:space="preserve">students, and especially early in the course, </w:t>
      </w:r>
      <w:r w:rsidR="00A413C2">
        <w:rPr>
          <w:sz w:val="22"/>
          <w:szCs w:val="22"/>
        </w:rPr>
        <w:t xml:space="preserve">learning to summarize </w:t>
      </w:r>
      <w:r w:rsidR="005C6CD8">
        <w:rPr>
          <w:sz w:val="22"/>
          <w:szCs w:val="22"/>
        </w:rPr>
        <w:t>is very useful</w:t>
      </w:r>
      <w:r w:rsidR="00C6332C">
        <w:rPr>
          <w:sz w:val="22"/>
          <w:szCs w:val="22"/>
        </w:rPr>
        <w:t xml:space="preserve">.) </w:t>
      </w:r>
      <w:r w:rsidRPr="005C6CD8">
        <w:rPr>
          <w:sz w:val="22"/>
          <w:szCs w:val="22"/>
        </w:rPr>
        <w:t xml:space="preserve">Paraphrasing makes them </w:t>
      </w:r>
      <w:r w:rsidR="00645B20" w:rsidRPr="005C6CD8">
        <w:rPr>
          <w:sz w:val="22"/>
          <w:szCs w:val="22"/>
        </w:rPr>
        <w:t>work harder to comprehend a text and is a difficult skill that they need to begin learning.</w:t>
      </w:r>
    </w:p>
    <w:p w14:paraId="462FD0F4" w14:textId="336FF995" w:rsidR="00645B20" w:rsidRPr="005C6CD8" w:rsidRDefault="00645B20" w:rsidP="00DE0DC9">
      <w:pPr>
        <w:rPr>
          <w:sz w:val="22"/>
          <w:szCs w:val="22"/>
        </w:rPr>
      </w:pPr>
    </w:p>
    <w:p w14:paraId="69C693E8" w14:textId="7C5D9142" w:rsidR="00645B20" w:rsidRDefault="00645B20" w:rsidP="00DE0DC9">
      <w:pPr>
        <w:rPr>
          <w:sz w:val="22"/>
          <w:szCs w:val="22"/>
        </w:rPr>
      </w:pPr>
      <w:r w:rsidRPr="005C6CD8">
        <w:rPr>
          <w:sz w:val="22"/>
          <w:szCs w:val="22"/>
        </w:rPr>
        <w:t xml:space="preserve">In addition, they need to learn </w:t>
      </w:r>
      <w:r w:rsidRPr="0051635F">
        <w:rPr>
          <w:i/>
          <w:iCs/>
          <w:sz w:val="22"/>
          <w:szCs w:val="22"/>
        </w:rPr>
        <w:t>when</w:t>
      </w:r>
      <w:r w:rsidRPr="005C6CD8">
        <w:rPr>
          <w:sz w:val="22"/>
          <w:szCs w:val="22"/>
        </w:rPr>
        <w:t xml:space="preserve"> to quote. The Hacker guide has some guidelines you can refer them to and use </w:t>
      </w:r>
      <w:r w:rsidR="007936AB">
        <w:rPr>
          <w:sz w:val="22"/>
          <w:szCs w:val="22"/>
        </w:rPr>
        <w:t>for</w:t>
      </w:r>
      <w:r w:rsidR="00C751D8">
        <w:rPr>
          <w:sz w:val="22"/>
          <w:szCs w:val="22"/>
        </w:rPr>
        <w:t xml:space="preserve"> classroom</w:t>
      </w:r>
      <w:r w:rsidR="007936AB">
        <w:rPr>
          <w:sz w:val="22"/>
          <w:szCs w:val="22"/>
        </w:rPr>
        <w:t xml:space="preserve"> instruction</w:t>
      </w:r>
      <w:r w:rsidRPr="005C6CD8">
        <w:rPr>
          <w:sz w:val="22"/>
          <w:szCs w:val="22"/>
        </w:rPr>
        <w:t xml:space="preserve">. </w:t>
      </w:r>
      <w:r w:rsidR="00CC261F" w:rsidRPr="005C6CD8">
        <w:rPr>
          <w:sz w:val="22"/>
          <w:szCs w:val="22"/>
        </w:rPr>
        <w:t xml:space="preserve">The resource </w:t>
      </w:r>
      <w:hyperlink r:id="rId15" w:history="1">
        <w:r w:rsidR="002108C9" w:rsidRPr="005C6CD8">
          <w:rPr>
            <w:rStyle w:val="Hyperlink"/>
            <w:sz w:val="22"/>
            <w:szCs w:val="22"/>
          </w:rPr>
          <w:t>here</w:t>
        </w:r>
      </w:hyperlink>
      <w:r w:rsidR="00CC261F" w:rsidRPr="005C6CD8">
        <w:rPr>
          <w:sz w:val="22"/>
          <w:szCs w:val="22"/>
        </w:rPr>
        <w:t xml:space="preserve"> is also helpful.</w:t>
      </w:r>
    </w:p>
    <w:p w14:paraId="0D0BF393" w14:textId="1E8C0FAB" w:rsidR="00607283" w:rsidRDefault="00607283" w:rsidP="00DE0DC9">
      <w:pPr>
        <w:rPr>
          <w:sz w:val="22"/>
          <w:szCs w:val="22"/>
        </w:rPr>
      </w:pPr>
    </w:p>
    <w:p w14:paraId="7E41CE9C" w14:textId="13A6A519" w:rsidR="00607283" w:rsidRPr="005C6CD8" w:rsidRDefault="00A0560E" w:rsidP="00DE0DC9">
      <w:pPr>
        <w:rPr>
          <w:sz w:val="22"/>
          <w:szCs w:val="22"/>
        </w:rPr>
      </w:pPr>
      <w:r>
        <w:rPr>
          <w:sz w:val="22"/>
          <w:szCs w:val="22"/>
        </w:rPr>
        <w:t xml:space="preserve">The sample includes </w:t>
      </w:r>
      <w:r w:rsidRPr="00A0560E">
        <w:rPr>
          <w:b/>
          <w:bCs/>
          <w:sz w:val="22"/>
          <w:szCs w:val="22"/>
        </w:rPr>
        <w:t>very explicit directions</w:t>
      </w:r>
      <w:r>
        <w:rPr>
          <w:sz w:val="22"/>
          <w:szCs w:val="22"/>
        </w:rPr>
        <w:t xml:space="preserve"> concerning </w:t>
      </w:r>
      <w:r w:rsidR="00E865B7">
        <w:rPr>
          <w:sz w:val="22"/>
          <w:szCs w:val="22"/>
        </w:rPr>
        <w:t>p</w:t>
      </w:r>
      <w:r w:rsidR="00C751D8">
        <w:rPr>
          <w:sz w:val="22"/>
          <w:szCs w:val="22"/>
        </w:rPr>
        <w:t xml:space="preserve">aper </w:t>
      </w:r>
      <w:r>
        <w:rPr>
          <w:sz w:val="22"/>
          <w:szCs w:val="22"/>
        </w:rPr>
        <w:t xml:space="preserve">organization. For new college students, I recommend explicit instructions that accord with your </w:t>
      </w:r>
      <w:r w:rsidR="0061473A">
        <w:rPr>
          <w:sz w:val="22"/>
          <w:szCs w:val="22"/>
        </w:rPr>
        <w:t>expectations</w:t>
      </w:r>
      <w:r>
        <w:rPr>
          <w:sz w:val="22"/>
          <w:szCs w:val="22"/>
        </w:rPr>
        <w:t>.</w:t>
      </w:r>
    </w:p>
    <w:p w14:paraId="6B83326B" w14:textId="23321960" w:rsidR="002108C9" w:rsidRPr="005C6CD8" w:rsidRDefault="002108C9" w:rsidP="00DE0DC9">
      <w:pPr>
        <w:rPr>
          <w:sz w:val="22"/>
          <w:szCs w:val="22"/>
        </w:rPr>
      </w:pPr>
    </w:p>
    <w:p w14:paraId="54043DEF" w14:textId="334A43B6" w:rsidR="002108C9" w:rsidRDefault="003B593C" w:rsidP="00DE0DC9">
      <w:pPr>
        <w:rPr>
          <w:sz w:val="22"/>
          <w:szCs w:val="22"/>
        </w:rPr>
      </w:pPr>
      <w:r w:rsidRPr="00D00391">
        <w:rPr>
          <w:b/>
          <w:bCs/>
          <w:sz w:val="22"/>
          <w:szCs w:val="22"/>
        </w:rPr>
        <w:t>Even if the paper requires just one source, require a bibliography</w:t>
      </w:r>
      <w:r w:rsidRPr="005C6CD8">
        <w:rPr>
          <w:sz w:val="22"/>
          <w:szCs w:val="22"/>
        </w:rPr>
        <w:t>. Students need to get in the habit of document</w:t>
      </w:r>
      <w:r w:rsidR="00715847" w:rsidRPr="005C6CD8">
        <w:rPr>
          <w:sz w:val="22"/>
          <w:szCs w:val="22"/>
        </w:rPr>
        <w:t xml:space="preserve">ation. Remember that you can, with enough advance notice, ask librarians to grade </w:t>
      </w:r>
      <w:r w:rsidR="00D00391">
        <w:rPr>
          <w:sz w:val="22"/>
          <w:szCs w:val="22"/>
        </w:rPr>
        <w:t xml:space="preserve">a </w:t>
      </w:r>
      <w:r w:rsidR="00715847" w:rsidRPr="005C6CD8">
        <w:rPr>
          <w:sz w:val="22"/>
          <w:szCs w:val="22"/>
        </w:rPr>
        <w:t>bibliograph</w:t>
      </w:r>
      <w:r w:rsidR="00D00391">
        <w:rPr>
          <w:sz w:val="22"/>
          <w:szCs w:val="22"/>
        </w:rPr>
        <w:t>y</w:t>
      </w:r>
      <w:r w:rsidR="00715847" w:rsidRPr="005C6CD8">
        <w:rPr>
          <w:sz w:val="22"/>
          <w:szCs w:val="22"/>
        </w:rPr>
        <w:t>.</w:t>
      </w:r>
      <w:r w:rsidR="00CC261F" w:rsidRPr="005C6CD8">
        <w:rPr>
          <w:sz w:val="22"/>
          <w:szCs w:val="22"/>
        </w:rPr>
        <w:t xml:space="preserve"> In addition, for any reading </w:t>
      </w:r>
      <w:r w:rsidR="004E025D" w:rsidRPr="005C6CD8">
        <w:rPr>
          <w:sz w:val="22"/>
          <w:szCs w:val="22"/>
        </w:rPr>
        <w:t xml:space="preserve">whose </w:t>
      </w:r>
      <w:r w:rsidR="00CC261F" w:rsidRPr="005C6CD8">
        <w:rPr>
          <w:sz w:val="22"/>
          <w:szCs w:val="22"/>
        </w:rPr>
        <w:t>publication information is unclear, such as a source you post on Moodle, you can ask a librarian to provide the citation for you to post as well. The sooner the better, for asking librarians to do this.</w:t>
      </w:r>
      <w:r w:rsidR="00D00391">
        <w:rPr>
          <w:sz w:val="22"/>
          <w:szCs w:val="22"/>
        </w:rPr>
        <w:t xml:space="preserve"> Contact Cory at </w:t>
      </w:r>
      <w:hyperlink r:id="rId16" w:history="1">
        <w:r w:rsidR="00D00391" w:rsidRPr="00B0546F">
          <w:rPr>
            <w:rStyle w:val="Hyperlink"/>
            <w:sz w:val="22"/>
            <w:szCs w:val="22"/>
          </w:rPr>
          <w:t>cstevens@lfc.edu</w:t>
        </w:r>
      </w:hyperlink>
      <w:r w:rsidR="00D00391">
        <w:rPr>
          <w:sz w:val="22"/>
          <w:szCs w:val="22"/>
        </w:rPr>
        <w:t xml:space="preserve"> or Kim at </w:t>
      </w:r>
      <w:hyperlink r:id="rId17" w:history="1">
        <w:r w:rsidR="00D00391" w:rsidRPr="00B0546F">
          <w:rPr>
            <w:rStyle w:val="Hyperlink"/>
            <w:sz w:val="22"/>
            <w:szCs w:val="22"/>
          </w:rPr>
          <w:t>hazlett@lfc.edu</w:t>
        </w:r>
      </w:hyperlink>
    </w:p>
    <w:p w14:paraId="2EC1FA19" w14:textId="77777777" w:rsidR="00D00391" w:rsidRDefault="00D00391" w:rsidP="00DE0DC9">
      <w:pPr>
        <w:rPr>
          <w:sz w:val="22"/>
          <w:szCs w:val="22"/>
        </w:rPr>
      </w:pPr>
    </w:p>
    <w:p w14:paraId="44F4792C" w14:textId="28C9A43D" w:rsidR="00715847" w:rsidRPr="005C6CD8" w:rsidRDefault="00C12AD9" w:rsidP="00DE0DC9">
      <w:pPr>
        <w:rPr>
          <w:sz w:val="22"/>
          <w:szCs w:val="22"/>
        </w:rPr>
      </w:pPr>
      <w:r w:rsidRPr="00D00391">
        <w:rPr>
          <w:b/>
          <w:bCs/>
          <w:sz w:val="22"/>
          <w:szCs w:val="22"/>
        </w:rPr>
        <w:t xml:space="preserve">Please </w:t>
      </w:r>
      <w:r w:rsidRPr="00E865B7">
        <w:rPr>
          <w:b/>
          <w:bCs/>
          <w:i/>
          <w:iCs/>
          <w:sz w:val="22"/>
          <w:szCs w:val="22"/>
        </w:rPr>
        <w:t>do not require</w:t>
      </w:r>
      <w:r w:rsidRPr="00D00391">
        <w:rPr>
          <w:b/>
          <w:bCs/>
          <w:sz w:val="22"/>
          <w:szCs w:val="22"/>
        </w:rPr>
        <w:t xml:space="preserve"> Writing Center appointments</w:t>
      </w:r>
      <w:r w:rsidRPr="005C6CD8">
        <w:rPr>
          <w:sz w:val="22"/>
          <w:szCs w:val="22"/>
        </w:rPr>
        <w:t xml:space="preserve"> (except for those students assigned standing appointment</w:t>
      </w:r>
      <w:r w:rsidR="00CC261F" w:rsidRPr="005C6CD8">
        <w:rPr>
          <w:sz w:val="22"/>
          <w:szCs w:val="22"/>
        </w:rPr>
        <w:t>s</w:t>
      </w:r>
      <w:r w:rsidRPr="005C6CD8">
        <w:rPr>
          <w:sz w:val="22"/>
          <w:szCs w:val="22"/>
        </w:rPr>
        <w:t xml:space="preserve">) without consulting Kate Oakley. I also recommend that you read the </w:t>
      </w:r>
      <w:hyperlink r:id="rId18" w:history="1">
        <w:r w:rsidRPr="007936AB">
          <w:rPr>
            <w:rStyle w:val="Hyperlink"/>
            <w:sz w:val="22"/>
            <w:szCs w:val="22"/>
          </w:rPr>
          <w:t>FAQ for faculty about the Writing Center</w:t>
        </w:r>
      </w:hyperlink>
      <w:r w:rsidR="007936AB">
        <w:rPr>
          <w:sz w:val="22"/>
          <w:szCs w:val="22"/>
        </w:rPr>
        <w:t xml:space="preserve"> at the top of this page.</w:t>
      </w:r>
    </w:p>
    <w:p w14:paraId="0A6E7C19" w14:textId="4B9B8719" w:rsidR="00645B20" w:rsidRPr="005C6CD8" w:rsidRDefault="00645B20" w:rsidP="00DE0DC9">
      <w:pPr>
        <w:rPr>
          <w:sz w:val="22"/>
          <w:szCs w:val="22"/>
        </w:rPr>
      </w:pPr>
    </w:p>
    <w:p w14:paraId="289AB6E1" w14:textId="77777777" w:rsidR="00645B20" w:rsidRPr="005C6CD8" w:rsidRDefault="00645B20" w:rsidP="00DE0DC9">
      <w:pPr>
        <w:rPr>
          <w:sz w:val="22"/>
          <w:szCs w:val="22"/>
        </w:rPr>
      </w:pPr>
    </w:p>
    <w:p w14:paraId="0A4381A1" w14:textId="3B17C078" w:rsidR="00645B20" w:rsidRPr="005C6CD8" w:rsidRDefault="009C3C78" w:rsidP="00DE0DC9">
      <w:pPr>
        <w:rPr>
          <w:sz w:val="22"/>
          <w:szCs w:val="22"/>
        </w:rPr>
      </w:pPr>
      <w:r w:rsidRPr="005C6CD8">
        <w:rPr>
          <w:sz w:val="22"/>
          <w:szCs w:val="22"/>
        </w:rPr>
        <w:t xml:space="preserve">Even though the Additional Directions portion </w:t>
      </w:r>
      <w:r w:rsidR="00A413C2">
        <w:rPr>
          <w:sz w:val="22"/>
          <w:szCs w:val="22"/>
        </w:rPr>
        <w:t xml:space="preserve">of the assignment sheet </w:t>
      </w:r>
      <w:r w:rsidRPr="005C6CD8">
        <w:rPr>
          <w:sz w:val="22"/>
          <w:szCs w:val="22"/>
        </w:rPr>
        <w:t xml:space="preserve">is long, I recommend that you </w:t>
      </w:r>
      <w:r w:rsidRPr="00D00391">
        <w:rPr>
          <w:b/>
          <w:bCs/>
          <w:sz w:val="22"/>
          <w:szCs w:val="22"/>
        </w:rPr>
        <w:t xml:space="preserve">include all that information on every </w:t>
      </w:r>
      <w:r w:rsidR="005E15E9" w:rsidRPr="00D00391">
        <w:rPr>
          <w:b/>
          <w:bCs/>
          <w:sz w:val="22"/>
          <w:szCs w:val="22"/>
        </w:rPr>
        <w:t xml:space="preserve">assignment </w:t>
      </w:r>
      <w:r w:rsidRPr="00D00391">
        <w:rPr>
          <w:b/>
          <w:bCs/>
          <w:sz w:val="22"/>
          <w:szCs w:val="22"/>
        </w:rPr>
        <w:t>sheet</w:t>
      </w:r>
      <w:r w:rsidRPr="005C6CD8">
        <w:rPr>
          <w:sz w:val="22"/>
          <w:szCs w:val="22"/>
        </w:rPr>
        <w:t xml:space="preserve"> you distribute. </w:t>
      </w:r>
    </w:p>
    <w:p w14:paraId="0AEFDAC8" w14:textId="2EA8DC56" w:rsidR="009C3C78" w:rsidRPr="005C6CD8" w:rsidRDefault="009C3C78" w:rsidP="00DE0DC9">
      <w:pPr>
        <w:rPr>
          <w:sz w:val="22"/>
          <w:szCs w:val="22"/>
        </w:rPr>
      </w:pPr>
    </w:p>
    <w:p w14:paraId="1F199321" w14:textId="1FF6B05D" w:rsidR="009C3C78" w:rsidRPr="005C6CD8" w:rsidRDefault="009C3C78" w:rsidP="00DE0DC9">
      <w:pPr>
        <w:rPr>
          <w:sz w:val="22"/>
          <w:szCs w:val="22"/>
        </w:rPr>
      </w:pPr>
      <w:r w:rsidRPr="005C6CD8">
        <w:rPr>
          <w:sz w:val="22"/>
          <w:szCs w:val="22"/>
        </w:rPr>
        <w:t xml:space="preserve">Finally, </w:t>
      </w:r>
      <w:r w:rsidRPr="00D00391">
        <w:rPr>
          <w:b/>
          <w:bCs/>
          <w:sz w:val="22"/>
          <w:szCs w:val="22"/>
        </w:rPr>
        <w:t>on the day that you distribute an assignment sheet</w:t>
      </w:r>
      <w:r w:rsidRPr="005C6CD8">
        <w:rPr>
          <w:sz w:val="22"/>
          <w:szCs w:val="22"/>
        </w:rPr>
        <w:t xml:space="preserve">, I recommend that before you </w:t>
      </w:r>
      <w:r w:rsidR="005E15E9">
        <w:rPr>
          <w:sz w:val="22"/>
          <w:szCs w:val="22"/>
        </w:rPr>
        <w:t xml:space="preserve">discuss </w:t>
      </w:r>
      <w:r w:rsidR="00F37FCC" w:rsidRPr="005C6CD8">
        <w:rPr>
          <w:sz w:val="22"/>
          <w:szCs w:val="22"/>
        </w:rPr>
        <w:t>it</w:t>
      </w:r>
      <w:r w:rsidRPr="005C6CD8">
        <w:rPr>
          <w:sz w:val="22"/>
          <w:szCs w:val="22"/>
        </w:rPr>
        <w:t xml:space="preserve">, you ask students to read </w:t>
      </w:r>
      <w:r w:rsidR="00F37FCC" w:rsidRPr="005C6CD8">
        <w:rPr>
          <w:sz w:val="22"/>
          <w:szCs w:val="22"/>
        </w:rPr>
        <w:t>the sheet</w:t>
      </w:r>
      <w:r w:rsidRPr="005C6CD8">
        <w:rPr>
          <w:sz w:val="22"/>
          <w:szCs w:val="22"/>
        </w:rPr>
        <w:t xml:space="preserve">, take notes, and paraphrase the prompt. (Asking them to engage actively with the assignment </w:t>
      </w:r>
      <w:r w:rsidR="00D00391">
        <w:rPr>
          <w:sz w:val="22"/>
          <w:szCs w:val="22"/>
        </w:rPr>
        <w:t>helps</w:t>
      </w:r>
      <w:r w:rsidRPr="005C6CD8">
        <w:rPr>
          <w:sz w:val="22"/>
          <w:szCs w:val="22"/>
        </w:rPr>
        <w:t xml:space="preserve"> them comprehend it more fully and teaches them that they should always do so, for all classes.) Then, ask to hear their understanding of the </w:t>
      </w:r>
      <w:r w:rsidR="00D00391">
        <w:rPr>
          <w:sz w:val="22"/>
          <w:szCs w:val="22"/>
        </w:rPr>
        <w:t xml:space="preserve">assignment </w:t>
      </w:r>
      <w:r w:rsidRPr="005C6CD8">
        <w:rPr>
          <w:sz w:val="22"/>
          <w:szCs w:val="22"/>
        </w:rPr>
        <w:t xml:space="preserve">prompt and </w:t>
      </w:r>
      <w:r w:rsidR="00D00391">
        <w:rPr>
          <w:sz w:val="22"/>
          <w:szCs w:val="22"/>
        </w:rPr>
        <w:t>purpose.</w:t>
      </w:r>
      <w:r w:rsidRPr="005C6CD8">
        <w:rPr>
          <w:sz w:val="22"/>
          <w:szCs w:val="22"/>
        </w:rPr>
        <w:t xml:space="preserve"> You may be surprised! </w:t>
      </w:r>
      <w:r w:rsidR="0051635F">
        <w:rPr>
          <w:sz w:val="22"/>
          <w:szCs w:val="22"/>
        </w:rPr>
        <w:t>Y</w:t>
      </w:r>
      <w:r w:rsidRPr="005C6CD8">
        <w:rPr>
          <w:sz w:val="22"/>
          <w:szCs w:val="22"/>
        </w:rPr>
        <w:t>ou can then clarify as necessary and answer questions.</w:t>
      </w:r>
      <w:r w:rsidR="00F37FCC" w:rsidRPr="005C6CD8">
        <w:rPr>
          <w:sz w:val="22"/>
          <w:szCs w:val="22"/>
        </w:rPr>
        <w:t xml:space="preserve"> Finally, give students a few minutes to plan, in writing, their next steps, working backward from the due date. I also recommend giving them a minute or two to </w:t>
      </w:r>
      <w:r w:rsidR="001D7D63" w:rsidRPr="005C6CD8">
        <w:rPr>
          <w:sz w:val="22"/>
          <w:szCs w:val="22"/>
        </w:rPr>
        <w:t>write some of their preliminary ideas</w:t>
      </w:r>
      <w:r w:rsidR="00C751D8">
        <w:rPr>
          <w:sz w:val="22"/>
          <w:szCs w:val="22"/>
        </w:rPr>
        <w:t xml:space="preserve"> and note relevant texts, lectures, and class discussions</w:t>
      </w:r>
      <w:r w:rsidR="001D7D63" w:rsidRPr="005C6CD8">
        <w:rPr>
          <w:sz w:val="22"/>
          <w:szCs w:val="22"/>
        </w:rPr>
        <w:t>. Planning and brainstorming will help them avoid the dreaded “staring at a blank screen” moment the day before the paper is due.</w:t>
      </w:r>
    </w:p>
    <w:p w14:paraId="30339EBC" w14:textId="475D5AFA" w:rsidR="00F37FCC" w:rsidRPr="005C6CD8" w:rsidRDefault="00F37FCC" w:rsidP="00DE0DC9">
      <w:pPr>
        <w:rPr>
          <w:sz w:val="22"/>
          <w:szCs w:val="22"/>
        </w:rPr>
      </w:pPr>
    </w:p>
    <w:p w14:paraId="63780A00" w14:textId="0F249265" w:rsidR="00F37FCC" w:rsidRPr="005C6CD8" w:rsidRDefault="00F37FCC" w:rsidP="00DE0DC9">
      <w:pPr>
        <w:rPr>
          <w:sz w:val="22"/>
          <w:szCs w:val="22"/>
        </w:rPr>
      </w:pPr>
    </w:p>
    <w:sectPr w:rsidR="00F37FCC" w:rsidRPr="005C6CD8" w:rsidSect="009A3F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83D8C"/>
    <w:multiLevelType w:val="hybridMultilevel"/>
    <w:tmpl w:val="E9367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472F2"/>
    <w:multiLevelType w:val="hybridMultilevel"/>
    <w:tmpl w:val="88D25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DC9"/>
    <w:rsid w:val="000D7E16"/>
    <w:rsid w:val="0013461A"/>
    <w:rsid w:val="00173391"/>
    <w:rsid w:val="001D7D63"/>
    <w:rsid w:val="002108C9"/>
    <w:rsid w:val="0021167E"/>
    <w:rsid w:val="00296725"/>
    <w:rsid w:val="002C16D7"/>
    <w:rsid w:val="00330924"/>
    <w:rsid w:val="003B593C"/>
    <w:rsid w:val="003C33B3"/>
    <w:rsid w:val="003D34D8"/>
    <w:rsid w:val="0041569B"/>
    <w:rsid w:val="004933E8"/>
    <w:rsid w:val="004E025D"/>
    <w:rsid w:val="0051635F"/>
    <w:rsid w:val="005237E0"/>
    <w:rsid w:val="00575ED1"/>
    <w:rsid w:val="00597A91"/>
    <w:rsid w:val="005C01DB"/>
    <w:rsid w:val="005C6CD8"/>
    <w:rsid w:val="005E15E9"/>
    <w:rsid w:val="00607283"/>
    <w:rsid w:val="0061473A"/>
    <w:rsid w:val="00626E42"/>
    <w:rsid w:val="00645B20"/>
    <w:rsid w:val="00715847"/>
    <w:rsid w:val="007736B0"/>
    <w:rsid w:val="007936AB"/>
    <w:rsid w:val="00870F15"/>
    <w:rsid w:val="009A3FCE"/>
    <w:rsid w:val="009C3C78"/>
    <w:rsid w:val="00A0560E"/>
    <w:rsid w:val="00A413C2"/>
    <w:rsid w:val="00A417B4"/>
    <w:rsid w:val="00A54951"/>
    <w:rsid w:val="00B44D53"/>
    <w:rsid w:val="00B53A81"/>
    <w:rsid w:val="00B5432F"/>
    <w:rsid w:val="00B6615B"/>
    <w:rsid w:val="00B933F6"/>
    <w:rsid w:val="00BC019E"/>
    <w:rsid w:val="00C04C52"/>
    <w:rsid w:val="00C12AD9"/>
    <w:rsid w:val="00C425CA"/>
    <w:rsid w:val="00C6332C"/>
    <w:rsid w:val="00C751D8"/>
    <w:rsid w:val="00C8080F"/>
    <w:rsid w:val="00C83BB3"/>
    <w:rsid w:val="00C95782"/>
    <w:rsid w:val="00CC261F"/>
    <w:rsid w:val="00D00391"/>
    <w:rsid w:val="00D11CCC"/>
    <w:rsid w:val="00D5514E"/>
    <w:rsid w:val="00DB5934"/>
    <w:rsid w:val="00DC21DF"/>
    <w:rsid w:val="00DE0DC9"/>
    <w:rsid w:val="00E754DC"/>
    <w:rsid w:val="00E865B7"/>
    <w:rsid w:val="00E90F5A"/>
    <w:rsid w:val="00ED547B"/>
    <w:rsid w:val="00F15F52"/>
    <w:rsid w:val="00F30C58"/>
    <w:rsid w:val="00F37FCC"/>
    <w:rsid w:val="00F664B7"/>
    <w:rsid w:val="00F836D9"/>
    <w:rsid w:val="00FA27B6"/>
    <w:rsid w:val="00FB210D"/>
    <w:rsid w:val="00FB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D8CBA"/>
  <w15:chartTrackingRefBased/>
  <w15:docId w15:val="{EE141F7C-5695-421D-A39D-1FFE1915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E0DC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DE0DC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3092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425C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3461A"/>
    <w:rPr>
      <w:rFonts w:ascii="Calibri" w:eastAsiaTheme="minorHAnsi" w:hAnsi="Calibri" w:cs="Calibr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870F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4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keforest.edu/library/ask.php" TargetMode="External"/><Relationship Id="rId13" Type="http://schemas.openxmlformats.org/officeDocument/2006/relationships/hyperlink" Target="https://www.lakeforest.edu/academics/catalog/policies/honesty.php" TargetMode="External"/><Relationship Id="rId18" Type="http://schemas.openxmlformats.org/officeDocument/2006/relationships/hyperlink" Target="https://www.lakeforest.edu/academics/resources/writingcenter/faculty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akeforest.edu/library/cite/" TargetMode="External"/><Relationship Id="rId12" Type="http://schemas.openxmlformats.org/officeDocument/2006/relationships/hyperlink" Target="https://www.lakeforest.edu/academics/resources/writingcenter/students.php" TargetMode="External"/><Relationship Id="rId17" Type="http://schemas.openxmlformats.org/officeDocument/2006/relationships/hyperlink" Target="mailto:hazlett@lfc.edu" TargetMode="External"/><Relationship Id="rId2" Type="http://schemas.openxmlformats.org/officeDocument/2006/relationships/styles" Target="styles.xml"/><Relationship Id="rId16" Type="http://schemas.openxmlformats.org/officeDocument/2006/relationships/hyperlink" Target="mailto:cstevens@lfc.ed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lakeforest.edu/live/forms/304" TargetMode="External"/><Relationship Id="rId11" Type="http://schemas.openxmlformats.org/officeDocument/2006/relationships/hyperlink" Target="https://www.lakeforest.edu/academics/resources/writingcenter/" TargetMode="External"/><Relationship Id="rId5" Type="http://schemas.openxmlformats.org/officeDocument/2006/relationships/hyperlink" Target="http://www.lakeforest.edu/library/" TargetMode="External"/><Relationship Id="rId15" Type="http://schemas.openxmlformats.org/officeDocument/2006/relationships/hyperlink" Target="https://www.lakeforest.edu/live/files/4413-waysusepresentevidence52918pdf" TargetMode="External"/><Relationship Id="rId10" Type="http://schemas.openxmlformats.org/officeDocument/2006/relationships/hyperlink" Target="https://www.lakeforest.edu/live/files/2645-wcappinstructions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ritingcenter.lakeforest.edu/writing/login.php" TargetMode="External"/><Relationship Id="rId14" Type="http://schemas.openxmlformats.org/officeDocument/2006/relationships/hyperlink" Target="https://www.lakeforest.edu/academics/resources/writingcenter/plagiarism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Park, David</dc:creator>
  <cp:keywords/>
  <dc:description/>
  <cp:lastModifiedBy>McCabe, Tracy</cp:lastModifiedBy>
  <cp:revision>5</cp:revision>
  <dcterms:created xsi:type="dcterms:W3CDTF">2019-09-17T15:03:00Z</dcterms:created>
  <dcterms:modified xsi:type="dcterms:W3CDTF">2019-09-17T15:22:00Z</dcterms:modified>
</cp:coreProperties>
</file>